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1294" w:rsidRDefault="003F182F">
      <w:pPr>
        <w:pStyle w:val="IQB-Aufgabentitel"/>
      </w:pPr>
      <w:bookmarkStart w:id="0" w:name="_GoBack"/>
      <w:bookmarkEnd w:id="0"/>
      <w:r>
        <w:t>Freizeitkosten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8E1294">
        <w:tc>
          <w:tcPr>
            <w:tcW w:w="1247" w:type="dxa"/>
            <w:vAlign w:val="center"/>
          </w:tcPr>
          <w:p w:rsidR="008E1294" w:rsidRDefault="003F182F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8E1294" w:rsidRDefault="003F182F">
            <w:pPr>
              <w:pStyle w:val="IQB-RSNormal"/>
            </w:pPr>
            <w:r>
              <w:t>Nein</w:t>
            </w:r>
          </w:p>
          <w:p w:rsidR="008E1294" w:rsidRDefault="008E1294"/>
          <w:p w:rsidR="008E1294" w:rsidRDefault="003F182F">
            <w:pPr>
              <w:pStyle w:val="IQB-RSNormal"/>
            </w:pPr>
            <w:r>
              <w:t>UND</w:t>
            </w:r>
          </w:p>
          <w:p w:rsidR="008E1294" w:rsidRDefault="008E1294"/>
          <w:p w:rsidR="008E1294" w:rsidRDefault="003F182F">
            <w:pPr>
              <w:pStyle w:val="IQB-RSNormal"/>
            </w:pPr>
            <w:r>
              <w:t>Begründung, zum Beispiel durch Angabe eines Gegenbeispiels.</w:t>
            </w:r>
          </w:p>
          <w:p w:rsidR="008E1294" w:rsidRDefault="008E1294"/>
          <w:p w:rsidR="008E1294" w:rsidRDefault="003F182F">
            <w:pPr>
              <w:pStyle w:val="IQB-RSNormal"/>
            </w:pPr>
            <w:r>
              <w:t>Beispiel(e)</w:t>
            </w:r>
          </w:p>
          <w:p w:rsidR="008E1294" w:rsidRDefault="003F182F">
            <w:pPr>
              <w:pStyle w:val="IQB-RSExample"/>
            </w:pPr>
            <w:r>
              <w:t>Wenn Betty im Februar 49 €</w:t>
            </w:r>
            <w:r>
              <w:t xml:space="preserve"> ausgegeben hätte, dann läge das arithmetische Mittel bei 33 €. Das ist aber nicht exakt die Mitte zwischen 20 und 49.</w:t>
            </w:r>
          </w:p>
        </w:tc>
      </w:tr>
    </w:tbl>
    <w:p w:rsidR="00000000" w:rsidRDefault="003F182F"/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44C49844-C0E4-40FA-B199-85A233F4759F}"/>
    <w:embedBold r:id="rId2" w:fontKey="{675E795B-89A1-457F-8CAD-B019E113959C}"/>
    <w:embedBoldItalic r:id="rId3" w:fontKey="{E27CB344-2F14-483F-9089-3FE59004000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182F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8E1294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docId w15:val="{B5115FD3-519E-4DC0-B263-4463F0F21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BBEED3-1B82-4124-A790-58CB25A4A6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</Words>
  <Characters>238</Characters>
  <Application>Microsoft Office Word</Application>
  <DocSecurity>0</DocSecurity>
  <Lines>59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2025-06-03T13:31:00Z</dcterms:created>
  <dcterms:modified xsi:type="dcterms:W3CDTF">2025-06-03T13:31:00Z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