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D75" w:rsidRDefault="00DF7193">
      <w:pPr>
        <w:pStyle w:val="IQB-Aufgabentitel"/>
      </w:pPr>
      <w:r>
        <w:t>Viele Brötchen</w:t>
      </w:r>
    </w:p>
    <w:p w:rsidR="001B2C93" w:rsidRDefault="00DF7193" w:rsidP="00DF7193">
      <w:pPr>
        <w:pStyle w:val="IQB-Teilaufgabentitel"/>
      </w:pPr>
      <w:r>
        <w:rPr>
          <w:noProof/>
        </w:rPr>
        <w:drawing>
          <wp:inline distT="0" distB="0" distL="0" distR="0">
            <wp:extent cx="6115050" cy="46672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>
            <wp:extent cx="6115050" cy="24384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590">
        <w:br/>
      </w:r>
      <w:bookmarkStart w:id="0" w:name="_GoBack"/>
      <w:bookmarkEnd w:id="0"/>
      <w:r w:rsidR="00A02099">
        <w:rPr>
          <w:noProof/>
        </w:rPr>
        <w:drawing>
          <wp:inline distT="0" distB="0" distL="0" distR="0">
            <wp:extent cx="5858510" cy="286385"/>
            <wp:effectExtent l="0" t="0" r="889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2C93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B2C93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02099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2590"/>
    <w:rsid w:val="00D57617"/>
    <w:rsid w:val="00D67EE8"/>
    <w:rsid w:val="00D94169"/>
    <w:rsid w:val="00DA3D75"/>
    <w:rsid w:val="00DA5629"/>
    <w:rsid w:val="00DB65DC"/>
    <w:rsid w:val="00DE1076"/>
    <w:rsid w:val="00DE3D52"/>
    <w:rsid w:val="00DF532B"/>
    <w:rsid w:val="00DF7193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73707-6777-46E5-AB55-AABE26A54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2024-03-11T11:43:00Z</dcterms:created>
  <dcterms:modified xsi:type="dcterms:W3CDTF">2024-04-03T08:53:00Z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