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245A9" w:rsidRPr="009077AD" w:rsidRDefault="009077AD" w:rsidP="009077AD">
      <w:pPr>
        <w:pStyle w:val="IQB-Aufgabentitel"/>
        <w:pBdr>
          <w:top w:val="none" w:sz="0" w:space="0" w:color="auto"/>
          <w:bottom w:val="none" w:sz="0" w:space="0" w:color="auto"/>
        </w:pBdr>
        <w:rPr>
          <w:sz w:val="28"/>
        </w:rPr>
      </w:pPr>
      <w:r>
        <w:rPr>
          <w:sz w:val="28"/>
        </w:rPr>
        <w:t xml:space="preserve">Auswertung – </w:t>
      </w:r>
      <w:r w:rsidRPr="009077AD">
        <w:rPr>
          <w:sz w:val="28"/>
        </w:rPr>
        <w:t>M</w:t>
      </w:r>
      <w:r w:rsidR="004501D7">
        <w:rPr>
          <w:sz w:val="28"/>
        </w:rPr>
        <w:t>aus</w:t>
      </w: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" w:space="0" w:color="auto"/>
          <w:insideV w:val="single" w:sz="1" w:space="0" w:color="auto"/>
        </w:tblBorders>
        <w:tblLook w:val="04A0" w:firstRow="1" w:lastRow="0" w:firstColumn="1" w:lastColumn="0" w:noHBand="0" w:noVBand="1"/>
      </w:tblPr>
      <w:tblGrid>
        <w:gridCol w:w="1247"/>
        <w:gridCol w:w="8390"/>
      </w:tblGrid>
      <w:tr w:rsidR="00E245A9">
        <w:tc>
          <w:tcPr>
            <w:tcW w:w="1247" w:type="dxa"/>
            <w:vAlign w:val="center"/>
          </w:tcPr>
          <w:p w:rsidR="00E245A9" w:rsidRDefault="009077AD">
            <w:pPr>
              <w:pStyle w:val="IQB-RSCodeValue"/>
            </w:pPr>
            <w:r>
              <w:t>RICHTIG</w:t>
            </w:r>
          </w:p>
        </w:tc>
        <w:tc>
          <w:tcPr>
            <w:tcW w:w="8390" w:type="dxa"/>
          </w:tcPr>
          <w:p w:rsidR="00E245A9" w:rsidRDefault="004501D7">
            <w:pPr>
              <w:pStyle w:val="IQB-RSNormal"/>
            </w:pPr>
            <w:r>
              <w:t>2</w:t>
            </w:r>
            <w:r w:rsidR="009077AD">
              <w:t>. Kästchen wurde angekreuzt</w:t>
            </w:r>
          </w:p>
        </w:tc>
      </w:tr>
    </w:tbl>
    <w:p w:rsidR="00E1673E" w:rsidRDefault="00E1673E"/>
    <w:sectPr w:rsidR="00E1673E" w:rsidSect="00DB65D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1" w:subsetted="1" w:fontKey="{E167A223-C5EE-49D9-A6A5-3AA9630E37FF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embedTrueTypeFonts/>
  <w:embedSystemFonts/>
  <w:saveSubset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C144C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501D7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077AD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95DDE"/>
    <w:rsid w:val="00B8136A"/>
    <w:rsid w:val="00BE7001"/>
    <w:rsid w:val="00C2374F"/>
    <w:rsid w:val="00C2385F"/>
    <w:rsid w:val="00C630C9"/>
    <w:rsid w:val="00C97AB9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1673E"/>
    <w:rsid w:val="00E245A9"/>
    <w:rsid w:val="00EA71E2"/>
    <w:rsid w:val="00EC34A6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1E9DC28B"/>
  <w15:docId w15:val="{17E259B5-A91A-44E1-9862-969DDCDE3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0B3724-C7A3-473C-B033-79A393C505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50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2</cp:revision>
  <cp:lastPrinted>2012-12-11T10:05:00Z</cp:lastPrinted>
  <dcterms:created xsi:type="dcterms:W3CDTF">2025-07-28T07:34:00Z</dcterms:created>
  <dcterms:modified xsi:type="dcterms:W3CDTF">2025-07-28T07:34:00Z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12.04.2024</vt:lpwstr>
  </property>
</Properties>
</file>