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63D7E" w:rsidRPr="00BD28AD" w:rsidRDefault="00BD28AD" w:rsidP="00BD28AD">
      <w:pPr>
        <w:pStyle w:val="IQB-Aufgabentitel"/>
        <w:pBdr>
          <w:top w:val="none" w:sz="0" w:space="0" w:color="auto"/>
          <w:bottom w:val="none" w:sz="0" w:space="0" w:color="auto"/>
        </w:pBdr>
        <w:rPr>
          <w:sz w:val="28"/>
        </w:rPr>
      </w:pPr>
      <w:bookmarkStart w:id="0" w:name="_GoBack"/>
      <w:bookmarkEnd w:id="0"/>
      <w:r>
        <w:rPr>
          <w:sz w:val="28"/>
        </w:rPr>
        <w:t xml:space="preserve">Auswertung – </w:t>
      </w:r>
      <w:r w:rsidRPr="00BD28AD">
        <w:rPr>
          <w:sz w:val="28"/>
        </w:rPr>
        <w:t>Thermometer</w:t>
      </w:r>
    </w:p>
    <w:p w:rsidR="00E63D7E" w:rsidRDefault="00BD28AD">
      <w:pPr>
        <w:pStyle w:val="IQB-Teilaufgabentitel"/>
      </w:pPr>
      <w:r>
        <w:t>Teilaufgabe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E63D7E">
        <w:tc>
          <w:tcPr>
            <w:tcW w:w="1247" w:type="dxa"/>
            <w:vAlign w:val="center"/>
          </w:tcPr>
          <w:p w:rsidR="00E63D7E" w:rsidRDefault="00BD28AD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E63D7E" w:rsidRDefault="00BD28AD">
            <w:pPr>
              <w:pStyle w:val="IQB-RSNormal"/>
            </w:pPr>
            <w:r>
              <w:t>-8</w:t>
            </w:r>
          </w:p>
          <w:p w:rsidR="00E63D7E" w:rsidRDefault="00E63D7E"/>
          <w:p w:rsidR="00E63D7E" w:rsidRDefault="00BD28AD">
            <w:pPr>
              <w:pStyle w:val="IQB-RSNormal"/>
            </w:pPr>
            <w:r>
              <w:t xml:space="preserve">[Anm.: Andere gleichwertige Angaben sind auch richtig, wie z. B. </w:t>
            </w:r>
          </w:p>
          <w:p w:rsidR="00E63D7E" w:rsidRDefault="00BD28AD">
            <w:pPr>
              <w:pStyle w:val="IQB-RSNormal"/>
            </w:pPr>
            <w:r>
              <w:t xml:space="preserve">"minus 8 °C" oder "8 °C unter </w:t>
            </w:r>
            <w:proofErr w:type="spellStart"/>
            <w:r>
              <w:t>Null</w:t>
            </w:r>
            <w:proofErr w:type="spellEnd"/>
            <w:r>
              <w:t>".]</w:t>
            </w:r>
          </w:p>
        </w:tc>
      </w:tr>
    </w:tbl>
    <w:p w:rsidR="00E63D7E" w:rsidRDefault="00BD28AD">
      <w:pPr>
        <w:pStyle w:val="IQB-Teilaufgabentitel"/>
      </w:pPr>
      <w:r>
        <w:t>Teilaufgabe 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E63D7E">
        <w:tc>
          <w:tcPr>
            <w:tcW w:w="1247" w:type="dxa"/>
            <w:vAlign w:val="center"/>
          </w:tcPr>
          <w:p w:rsidR="00E63D7E" w:rsidRDefault="00BD28AD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E63D7E" w:rsidRDefault="00BD28AD">
            <w:pPr>
              <w:pStyle w:val="IQB-RSNormal"/>
            </w:pPr>
            <w:r>
              <w:t>12</w:t>
            </w:r>
          </w:p>
          <w:p w:rsidR="00E63D7E" w:rsidRDefault="00E63D7E"/>
          <w:p w:rsidR="00E63D7E" w:rsidRDefault="00BD28AD">
            <w:pPr>
              <w:pStyle w:val="IQB-RSNormal"/>
            </w:pPr>
            <w:r>
              <w:t xml:space="preserve">[Anm.: Andere gleichwertige Angaben sind auch richtig, wie z. B. </w:t>
            </w:r>
          </w:p>
          <w:p w:rsidR="00E63D7E" w:rsidRDefault="00BD28AD">
            <w:pPr>
              <w:pStyle w:val="IQB-RSNormal"/>
            </w:pPr>
            <w:r>
              <w:t>"+ 12 °C" oder "plus 12 °C" oder "12 °C über Null".]</w:t>
            </w:r>
          </w:p>
        </w:tc>
      </w:tr>
    </w:tbl>
    <w:p w:rsidR="00487684" w:rsidRDefault="00487684"/>
    <w:sectPr w:rsidR="00487684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8834ABE8-5E8E-42E0-B395-B04F89BF89E4}"/>
    <w:embedBold r:id="rId2" w:fontKey="{B9EE55FE-2300-453B-AFB5-F274841E9C6A}"/>
    <w:embedBoldItalic r:id="rId3" w:fontKey="{A1448995-2703-4ED5-85A4-F5AED9750D0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87684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D59DE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D28AD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63D7E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44A351-9D0B-4AAA-81E7-B63C0A6FF8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36</Words>
  <Characters>267</Characters>
  <Application>Microsoft Office Word</Application>
  <DocSecurity>0</DocSecurity>
  <Lines>20</Lines>
  <Paragraphs>17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6</cp:revision>
  <cp:lastPrinted>2012-12-11T10:05:00Z</cp:lastPrinted>
  <dcterms:created xsi:type="dcterms:W3CDTF">2024-04-12T12:19:00Z</dcterms:created>
  <dcterms:modified xsi:type="dcterms:W3CDTF">2025-05-22T12:38:00Z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