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471C952D" w:rsidR="00F1031D" w:rsidRDefault="00C8036E">
      <w:pPr>
        <w:pStyle w:val="IQB-Aufgabentitel"/>
      </w:pPr>
      <w:r>
        <w:t>Skala und Zahlen</w:t>
      </w:r>
    </w:p>
    <w:p w14:paraId="0009DF1C" w14:textId="5A1D0EF1" w:rsidR="00A72F84" w:rsidRDefault="00C8036E">
      <w:pPr>
        <w:pStyle w:val="IQB-Teilaufgabentitel"/>
      </w:pPr>
      <w:r>
        <w:rPr>
          <w:noProof/>
        </w:rPr>
        <w:drawing>
          <wp:inline distT="0" distB="0" distL="0" distR="0" wp14:anchorId="7B7703F2" wp14:editId="1F22E6B8">
            <wp:extent cx="5828400" cy="2034000"/>
            <wp:effectExtent l="0" t="0" r="0" b="4445"/>
            <wp:docPr id="520962216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400" cy="203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C0EDBF" w14:textId="77777777" w:rsidR="00A72F84" w:rsidRDefault="00A56249">
      <w:bookmarkStart w:id="0" w:name="_GoBack"/>
      <w:r>
        <w:rPr>
          <w:noProof/>
        </w:rPr>
        <w:drawing>
          <wp:inline distT="0" distB="0" distL="0" distR="0" wp14:anchorId="1029A7DB" wp14:editId="18F9DC1D">
            <wp:extent cx="5857200" cy="288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72F84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42394F9D-77DB-433C-A350-378B81753899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C3AF5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07420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B8136A"/>
    <w:rsid w:val="00BA430E"/>
    <w:rsid w:val="00BE7001"/>
    <w:rsid w:val="00C2374F"/>
    <w:rsid w:val="00C2385F"/>
    <w:rsid w:val="00C630C9"/>
    <w:rsid w:val="00C65A85"/>
    <w:rsid w:val="00C8036E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DE6B8-314C-4A50-8188-30533BE87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2025-05-27T08:01:00Z</dcterms:created>
  <dcterms:modified xsi:type="dcterms:W3CDTF">2025-07-22T14:07:00Z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