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7D9" w:rsidRPr="00596230" w:rsidRDefault="00596230" w:rsidP="00596230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E57A9C">
        <w:rPr>
          <w:sz w:val="28"/>
        </w:rPr>
        <w:t xml:space="preserve">Auswertung - </w:t>
      </w:r>
      <w:r w:rsidRPr="00596230">
        <w:rPr>
          <w:sz w:val="28"/>
        </w:rPr>
        <w:t>Schrankbreiten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2A67D9">
        <w:tc>
          <w:tcPr>
            <w:tcW w:w="1247" w:type="dxa"/>
            <w:vAlign w:val="center"/>
          </w:tcPr>
          <w:p w:rsidR="002A67D9" w:rsidRDefault="00596230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4651C7" w:rsidRDefault="004651C7" w:rsidP="004651C7">
            <w:pPr>
              <w:pStyle w:val="IQB-RSExample2"/>
            </w:pPr>
            <w:r>
              <w:t>Eine der folgenden drei Schrank-Kombinationen muss angegeben sein.</w:t>
            </w:r>
          </w:p>
          <w:p w:rsidR="004651C7" w:rsidRDefault="004651C7" w:rsidP="004651C7">
            <w:pPr>
              <w:pStyle w:val="IQB-RSExample2"/>
            </w:pPr>
          </w:p>
          <w:p w:rsidR="004651C7" w:rsidRDefault="004651C7" w:rsidP="004651C7">
            <w:pPr>
              <w:pStyle w:val="IQB-RSExample2"/>
            </w:pPr>
            <w:r>
              <w:t>1 x 40 cm, 1 x 45 cm, 1 x 50 cm</w:t>
            </w:r>
          </w:p>
          <w:p w:rsidR="004651C7" w:rsidRDefault="004651C7" w:rsidP="004651C7">
            <w:pPr>
              <w:pStyle w:val="IQB-RSExample2"/>
            </w:pPr>
            <w:r>
              <w:t>ODER</w:t>
            </w:r>
          </w:p>
          <w:p w:rsidR="004651C7" w:rsidRDefault="004651C7" w:rsidP="004651C7">
            <w:pPr>
              <w:pStyle w:val="IQB-RSExample2"/>
            </w:pPr>
            <w:r>
              <w:t>3 x 30 cm, 1 x 45 cm</w:t>
            </w:r>
          </w:p>
          <w:p w:rsidR="002A67D9" w:rsidRDefault="004651C7" w:rsidP="004651C7">
            <w:pPr>
              <w:pStyle w:val="IQB-RSExample2"/>
            </w:pPr>
            <w:r>
              <w:t>ODER</w:t>
            </w:r>
            <w:r>
              <w:br/>
              <w:t xml:space="preserve">3 </w:t>
            </w:r>
            <w:bookmarkStart w:id="0" w:name="_GoBack"/>
            <w:bookmarkEnd w:id="0"/>
            <w:r>
              <w:t>x 45 cm</w:t>
            </w:r>
          </w:p>
        </w:tc>
      </w:tr>
    </w:tbl>
    <w:p w:rsidR="002E7592" w:rsidRDefault="002E7592"/>
    <w:sectPr w:rsidR="002E7592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30F7E"/>
    <w:multiLevelType w:val="hybridMultilevel"/>
    <w:tmpl w:val="C4FEB778"/>
    <w:lvl w:ilvl="0" w:tplc="861AFCC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A67D9"/>
    <w:rsid w:val="002D1B6E"/>
    <w:rsid w:val="002E7592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651C7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23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1E8717E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C9FA4-891D-41E9-8E67-76B2978EF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