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4B8" w:rsidRPr="00B8394B" w:rsidRDefault="00B8394B" w:rsidP="00B8394B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bookmarkStart w:id="0" w:name="_GoBack"/>
      <w:bookmarkEnd w:id="0"/>
      <w:r>
        <w:rPr>
          <w:sz w:val="28"/>
        </w:rPr>
        <w:t xml:space="preserve">Auswertung – </w:t>
      </w:r>
      <w:r w:rsidRPr="00B8394B">
        <w:rPr>
          <w:sz w:val="28"/>
        </w:rPr>
        <w:t>Lohnerhöhung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B904B8">
        <w:tc>
          <w:tcPr>
            <w:tcW w:w="1247" w:type="dxa"/>
            <w:vAlign w:val="center"/>
          </w:tcPr>
          <w:p w:rsidR="00B904B8" w:rsidRDefault="00B8394B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B904B8" w:rsidRDefault="00B8394B">
            <w:pPr>
              <w:pStyle w:val="IQB-RSNormal"/>
            </w:pPr>
            <w:r>
              <w:t>10</w:t>
            </w:r>
          </w:p>
        </w:tc>
      </w:tr>
    </w:tbl>
    <w:p w:rsidR="00CC40F6" w:rsidRDefault="00CC40F6"/>
    <w:sectPr w:rsidR="00CC40F6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E93BA51F-5A9A-4CEF-9F40-730FD25E504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8394B"/>
    <w:rsid w:val="00B904B8"/>
    <w:rsid w:val="00BE7001"/>
    <w:rsid w:val="00C2374F"/>
    <w:rsid w:val="00C2385F"/>
    <w:rsid w:val="00C630C9"/>
    <w:rsid w:val="00C97AB9"/>
    <w:rsid w:val="00CC40F6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33019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12B95-33E4-43CD-99ED-32B03FDB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