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BC5" w:rsidRPr="003C51F4" w:rsidRDefault="003C51F4" w:rsidP="003C51F4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>
        <w:rPr>
          <w:sz w:val="28"/>
        </w:rPr>
        <w:t xml:space="preserve">Auswertung – </w:t>
      </w:r>
      <w:r w:rsidRPr="003C51F4">
        <w:rPr>
          <w:sz w:val="28"/>
          <w:szCs w:val="28"/>
        </w:rPr>
        <w:t>Durch 1001 teilbar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844BC5">
        <w:tc>
          <w:tcPr>
            <w:tcW w:w="1247" w:type="dxa"/>
            <w:vAlign w:val="center"/>
          </w:tcPr>
          <w:p w:rsidR="00844BC5" w:rsidRDefault="003C51F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844BC5" w:rsidRDefault="003C51F4">
            <w:pPr>
              <w:pStyle w:val="IQB-RSNormal"/>
            </w:pPr>
            <w:r>
              <w:t>4 der 5 Kreuze sind richtig gesetzt.</w:t>
            </w:r>
          </w:p>
          <w:p w:rsidR="00844BC5" w:rsidRDefault="003C51F4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4905375" cy="3543300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375" cy="354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bookmarkStart w:id="0" w:name="_GoBack"/>
        <w:bookmarkEnd w:id="0"/>
      </w:tr>
    </w:tbl>
    <w:p w:rsidR="00000000" w:rsidRDefault="003C51F4"/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51F4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44BC5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5C48FB79-486E-45BA-AE81-8DED72555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A45C9-4BFB-4A3D-AAE4-938D4F3D2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2024-03-11T12:01:00Z</dcterms:created>
  <dcterms:modified xsi:type="dcterms:W3CDTF">2024-03-21T10:51:00Z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