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05DBF" w:rsidRPr="006C513C" w:rsidRDefault="006C513C" w:rsidP="006C513C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6C513C">
        <w:rPr>
          <w:sz w:val="28"/>
        </w:rPr>
        <w:t>Bruch und Prozentsatz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705DBF">
        <w:tc>
          <w:tcPr>
            <w:tcW w:w="1247" w:type="dxa"/>
            <w:vAlign w:val="center"/>
          </w:tcPr>
          <w:p w:rsidR="00705DBF" w:rsidRDefault="006C513C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05DBF" w:rsidRDefault="006C513C">
            <w:pPr>
              <w:pStyle w:val="IQB-RSNormal"/>
            </w:pPr>
            <w:r>
              <w:t>Prozentsatz: 30</w:t>
            </w:r>
          </w:p>
          <w:p w:rsidR="00705DBF" w:rsidRDefault="00705DBF"/>
          <w:p w:rsidR="00705DBF" w:rsidRDefault="006C513C">
            <w:pPr>
              <w:pStyle w:val="IQB-RSNormal"/>
            </w:pPr>
            <w:r>
              <w:t>UND</w:t>
            </w:r>
          </w:p>
          <w:p w:rsidR="00705DBF" w:rsidRDefault="00705DBF"/>
          <w:p w:rsidR="00705DBF" w:rsidRDefault="006C513C">
            <w:pPr>
              <w:pStyle w:val="IQB-RSNormal"/>
            </w:pPr>
            <w:r>
              <w:t>Dezimalbruch: 0,8</w:t>
            </w:r>
          </w:p>
        </w:tc>
      </w:tr>
    </w:tbl>
    <w:p w:rsidR="00E874EB" w:rsidRDefault="00E874EB">
      <w:bookmarkStart w:id="0" w:name="_GoBack"/>
      <w:bookmarkEnd w:id="0"/>
    </w:p>
    <w:sectPr w:rsidR="00E874EB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7DB476CE-45CE-41B5-9ABB-46B582984575}"/>
    <w:embedBold r:id="rId2" w:fontKey="{BFA873A1-692E-4546-88F6-1602098C955A}"/>
    <w:embedBoldItalic r:id="rId3" w:fontKey="{0E446A3B-0F6F-462A-BCDE-ABFF2ECBEE8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C513C"/>
    <w:rsid w:val="00705DBF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21032"/>
    <w:rsid w:val="00B8136A"/>
    <w:rsid w:val="00BE7001"/>
    <w:rsid w:val="00C2374F"/>
    <w:rsid w:val="00C2385F"/>
    <w:rsid w:val="00C630C9"/>
    <w:rsid w:val="00C97AB9"/>
    <w:rsid w:val="00CB47E1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874E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076E32-7207-4B22-BD36-FB3B695CC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7</cp:revision>
  <cp:lastPrinted>2012-12-11T10:05:00Z</cp:lastPrinted>
  <dcterms:created xsi:type="dcterms:W3CDTF">2024-04-12T12:19:00Z</dcterms:created>
  <dcterms:modified xsi:type="dcterms:W3CDTF">2025-05-22T12:17:00Z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