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bd31f9ab7d24b2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Reisszwecken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3. Kästchen wurde angekreuzt. (29)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2020-12-14T10:36:42.2929537Z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