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cd27e23cb244b3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Tims Würfelgebäude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4. Kästchen wurde angekreuzt.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2020-12-14T10:36:50.9598178Z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