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40225c14a9e4ce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Spiegelbilder Geobrett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36519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b39c1e70aa1644c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6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QB-RSNormal"/>
            </w:pPr>
            <w:r>
              <w:t xml:space="preserve">Die Zeichnung ist korrekt (vgl. Lösungsgrafik a, Toleranzbereich von 2 mm zu jeder Seite ist grau markiert).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Lösungsgrafik b, Toleranzbereich von 2 mm zu jeder Seite ist grau markiert).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39c1e70aa1644c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2020-12-16T08:15:37.6032895Z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