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F410C3" w:rsidP="00E77140">
      <w:pPr>
        <w:pStyle w:val="IQB-Aufgabentitel"/>
      </w:pPr>
      <w:r>
        <w:t>Winkelwürfel</w:t>
      </w:r>
    </w:p>
    <w:p w:rsidR="00635939" w:rsidRDefault="00F410C3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4D91EB34" wp14:editId="71F919FB">
            <wp:extent cx="5324475" cy="2457450"/>
            <wp:effectExtent l="19050" t="0" r="9525" b="0"/>
            <wp:docPr id="3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F410C3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45A1526B" wp14:editId="58E3BDB8">
            <wp:extent cx="5832000" cy="2158597"/>
            <wp:effectExtent l="19050" t="0" r="9525" b="0"/>
            <wp:docPr id="3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15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F410C3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403AE92F" wp14:editId="2F10820C">
            <wp:extent cx="5619750" cy="2609850"/>
            <wp:effectExtent l="19050" t="0" r="9525" b="0"/>
            <wp:docPr id="3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E2F3951E-CEB5-4847-9653-264F4FE1807C}"/>
    <w:embedBold r:id="rId2" w:subsetted="1" w:fontKey="{9E73FD0B-3725-4111-BF9E-D266F95215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79F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410C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24B45-D23D-4A14-8C39-61E3C4C23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46</Characters>
  <Application>Microsoft Office Word</Application>
  <DocSecurity>0</DocSecurity>
  <Lines>9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2025-07-17T09:24:00Z</dcterms:created>
  <dcterms:modified xsi:type="dcterms:W3CDTF">2025-07-17T09:24:00Z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