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E3D" w:rsidRDefault="0074468F">
      <w:pPr>
        <w:pStyle w:val="IQB-Aufgabentitel"/>
      </w:pPr>
      <w:r>
        <w:t>Quadernetz</w:t>
      </w:r>
      <w:r w:rsidR="00B0716B">
        <w:t xml:space="preserve"> 2</w:t>
      </w:r>
      <w:bookmarkStart w:id="0" w:name="_GoBack"/>
      <w:bookmarkEnd w:id="0"/>
    </w:p>
    <w:p w:rsidR="0074468F" w:rsidRDefault="0074468F" w:rsidP="0074468F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2400" cy="4305600"/>
            <wp:effectExtent l="0" t="0" r="444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00" cy="43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332" w:rsidRDefault="0074468F">
      <w:r>
        <w:rPr>
          <w:noProof/>
        </w:rPr>
        <w:drawing>
          <wp:inline distT="0" distB="0" distL="0" distR="0">
            <wp:extent cx="5860800" cy="399600"/>
            <wp:effectExtent l="0" t="0" r="6985" b="63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3332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F08ACB14-F459-4057-93B7-EE24B0BD4EC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02E3D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4468F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AB3332"/>
    <w:rsid w:val="00B0716B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3D1EE14"/>
  <w15:docId w15:val="{25D142FE-8356-4ECF-B9B1-93961FCDB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34B6E-AFEB-4E6C-9313-3F5A1D443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2025-06-02T12:25:00Z</dcterms:created>
  <dcterms:modified xsi:type="dcterms:W3CDTF">2025-06-05T08:50:00Z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