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9" w:rsidRDefault="005A6D89" w:rsidP="005A6D89">
      <w:pPr>
        <w:pStyle w:val="berschrift2"/>
        <w:jc w:val="center"/>
        <w:rPr>
          <w:b w:val="0"/>
          <w:sz w:val="28"/>
        </w:rPr>
      </w:pPr>
      <w:r>
        <w:rPr>
          <w:b w:val="0"/>
          <w:sz w:val="28"/>
        </w:rPr>
        <w:t xml:space="preserve">Auswertung – </w:t>
      </w:r>
      <w:r w:rsidR="008B09EE">
        <w:rPr>
          <w:b w:val="0"/>
          <w:sz w:val="28"/>
        </w:rPr>
        <w:t>Anzahl von Nullen</w:t>
      </w:r>
    </w:p>
    <w:p w:rsidR="008B09EE" w:rsidRDefault="00C742B9" w:rsidP="008B09EE">
      <w:pPr>
        <w:pStyle w:val="IQBTHTeilaufgabeTitel"/>
      </w:pPr>
      <w:r>
        <w:t xml:space="preserve">Teilaufgabe </w:t>
      </w:r>
      <w:r w:rsidR="008B09EE">
        <w:t>1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8B09EE" w:rsidRPr="00E739A1" w:rsidTr="008B0226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8B09EE" w:rsidRPr="00E739A1" w:rsidRDefault="008B09EE" w:rsidP="008B022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739A1">
              <w:rPr>
                <w:sz w:val="22"/>
                <w:szCs w:val="22"/>
              </w:rP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8B09EE" w:rsidRPr="00E739A1" w:rsidRDefault="008B09EE" w:rsidP="008B0226">
            <w:pPr>
              <w:keepNext/>
              <w:keepLines/>
              <w:rPr>
                <w:sz w:val="22"/>
                <w:szCs w:val="22"/>
              </w:rPr>
            </w:pPr>
            <w:r w:rsidRPr="00E739A1">
              <w:rPr>
                <w:sz w:val="22"/>
                <w:szCs w:val="22"/>
              </w:rPr>
              <w:t>3. Kästchen wurde angekreuzt</w:t>
            </w:r>
          </w:p>
        </w:tc>
      </w:tr>
    </w:tbl>
    <w:p w:rsidR="008B09EE" w:rsidRDefault="008B09EE" w:rsidP="008B09EE"/>
    <w:p w:rsidR="008B09EE" w:rsidRDefault="00C742B9" w:rsidP="008B09EE">
      <w:pPr>
        <w:pStyle w:val="IQBTHTeilaufgabeTitel"/>
      </w:pPr>
      <w:r>
        <w:t xml:space="preserve">Teilaufgabe </w:t>
      </w:r>
      <w:bookmarkStart w:id="0" w:name="_GoBack"/>
      <w:bookmarkEnd w:id="0"/>
      <w:r w:rsidR="008B09EE">
        <w:t>2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8B09EE" w:rsidRPr="00E739A1" w:rsidTr="008B0226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8B09EE" w:rsidRPr="00E739A1" w:rsidRDefault="008B09EE" w:rsidP="008B022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739A1">
              <w:rPr>
                <w:sz w:val="22"/>
                <w:szCs w:val="22"/>
              </w:rP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8B09EE" w:rsidRPr="00E739A1" w:rsidRDefault="008B09EE" w:rsidP="008B0226">
            <w:pPr>
              <w:keepNext/>
              <w:keepLines/>
              <w:rPr>
                <w:sz w:val="22"/>
                <w:szCs w:val="22"/>
              </w:rPr>
            </w:pPr>
            <w:r w:rsidRPr="00E739A1">
              <w:rPr>
                <w:sz w:val="22"/>
                <w:szCs w:val="22"/>
              </w:rPr>
              <w:t>1 000 000</w:t>
            </w:r>
          </w:p>
          <w:p w:rsidR="008B09EE" w:rsidRPr="00E739A1" w:rsidRDefault="008B09EE" w:rsidP="008B0226">
            <w:pPr>
              <w:keepNext/>
              <w:keepLines/>
              <w:rPr>
                <w:sz w:val="22"/>
                <w:szCs w:val="22"/>
              </w:rPr>
            </w:pPr>
            <w:r w:rsidRPr="00E739A1">
              <w:rPr>
                <w:sz w:val="22"/>
                <w:szCs w:val="22"/>
              </w:rPr>
              <w:t xml:space="preserve">[Anm.: Statt Ziffern kann auch </w:t>
            </w:r>
            <w:r w:rsidRPr="00E739A1">
              <w:rPr>
                <w:rFonts w:cs="Arial"/>
                <w:sz w:val="22"/>
                <w:szCs w:val="22"/>
              </w:rPr>
              <w:t>"</w:t>
            </w:r>
            <w:r w:rsidRPr="00E739A1">
              <w:rPr>
                <w:sz w:val="22"/>
                <w:szCs w:val="22"/>
              </w:rPr>
              <w:t>1 Million</w:t>
            </w:r>
            <w:r w:rsidRPr="00E739A1">
              <w:rPr>
                <w:rFonts w:cs="Arial"/>
                <w:sz w:val="22"/>
                <w:szCs w:val="22"/>
              </w:rPr>
              <w:t>"</w:t>
            </w:r>
            <w:r w:rsidRPr="00E739A1">
              <w:rPr>
                <w:sz w:val="22"/>
                <w:szCs w:val="22"/>
              </w:rPr>
              <w:t xml:space="preserve"> oder </w:t>
            </w:r>
            <w:r w:rsidRPr="00E739A1">
              <w:rPr>
                <w:rFonts w:cs="Arial"/>
                <w:sz w:val="22"/>
                <w:szCs w:val="22"/>
              </w:rPr>
              <w:t>"</w:t>
            </w:r>
            <w:r w:rsidRPr="00E739A1">
              <w:rPr>
                <w:sz w:val="22"/>
                <w:szCs w:val="22"/>
              </w:rPr>
              <w:t>1 Mio.</w:t>
            </w:r>
            <w:r w:rsidRPr="00E739A1">
              <w:rPr>
                <w:rFonts w:cs="Arial"/>
                <w:sz w:val="22"/>
                <w:szCs w:val="22"/>
              </w:rPr>
              <w:t>"</w:t>
            </w:r>
            <w:r w:rsidRPr="00E739A1">
              <w:rPr>
                <w:sz w:val="22"/>
                <w:szCs w:val="22"/>
              </w:rPr>
              <w:t xml:space="preserve"> geschrieben werden.]</w:t>
            </w:r>
          </w:p>
        </w:tc>
      </w:tr>
    </w:tbl>
    <w:p w:rsidR="005A6D89" w:rsidRPr="00E76C10" w:rsidRDefault="005A6D89" w:rsidP="008B09EE">
      <w:pPr>
        <w:rPr>
          <w:sz w:val="24"/>
        </w:rPr>
      </w:pPr>
    </w:p>
    <w:sectPr w:rsidR="005A6D89" w:rsidRPr="00E76C10" w:rsidSect="00D60A6F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AF" w:rsidRDefault="00CF43AF">
      <w:r>
        <w:separator/>
      </w:r>
    </w:p>
  </w:endnote>
  <w:endnote w:type="continuationSeparator" w:id="0">
    <w:p w:rsidR="00CF43AF" w:rsidRDefault="00C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AF" w:rsidRDefault="00CF43AF">
      <w:r>
        <w:separator/>
      </w:r>
    </w:p>
  </w:footnote>
  <w:footnote w:type="continuationSeparator" w:id="0">
    <w:p w:rsidR="00CF43AF" w:rsidRDefault="00CF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857B6A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36691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A496B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D22C4"/>
    <w:rsid w:val="0061709D"/>
    <w:rsid w:val="006330E5"/>
    <w:rsid w:val="00666933"/>
    <w:rsid w:val="00687ABE"/>
    <w:rsid w:val="00692E69"/>
    <w:rsid w:val="006F52F5"/>
    <w:rsid w:val="00724400"/>
    <w:rsid w:val="00753D68"/>
    <w:rsid w:val="00756CB3"/>
    <w:rsid w:val="007A336F"/>
    <w:rsid w:val="007A3D94"/>
    <w:rsid w:val="007B7BC3"/>
    <w:rsid w:val="007C729F"/>
    <w:rsid w:val="007D4262"/>
    <w:rsid w:val="007E2F93"/>
    <w:rsid w:val="00803E25"/>
    <w:rsid w:val="008051D6"/>
    <w:rsid w:val="00834EDF"/>
    <w:rsid w:val="00857B6A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0226"/>
    <w:rsid w:val="008B09EE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A03F22"/>
    <w:rsid w:val="00A12FBB"/>
    <w:rsid w:val="00A13FB9"/>
    <w:rsid w:val="00A45470"/>
    <w:rsid w:val="00A527A9"/>
    <w:rsid w:val="00A74051"/>
    <w:rsid w:val="00A8242C"/>
    <w:rsid w:val="00AD2EBA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1791"/>
    <w:rsid w:val="00C12C3E"/>
    <w:rsid w:val="00C30223"/>
    <w:rsid w:val="00C31DDF"/>
    <w:rsid w:val="00C742B9"/>
    <w:rsid w:val="00C93D69"/>
    <w:rsid w:val="00C974B6"/>
    <w:rsid w:val="00CC00CD"/>
    <w:rsid w:val="00CE6C83"/>
    <w:rsid w:val="00CF0367"/>
    <w:rsid w:val="00CF4215"/>
    <w:rsid w:val="00CF43AF"/>
    <w:rsid w:val="00D01663"/>
    <w:rsid w:val="00D03669"/>
    <w:rsid w:val="00D06B7B"/>
    <w:rsid w:val="00D11CFD"/>
    <w:rsid w:val="00D2434A"/>
    <w:rsid w:val="00D44C7A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39A1"/>
    <w:rsid w:val="00E76C10"/>
    <w:rsid w:val="00EB1981"/>
    <w:rsid w:val="00EC0D58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556C1"/>
    <w:pPr>
      <w:spacing w:before="60" w:after="60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  <w:rPr>
      <w:sz w:val="22"/>
    </w:r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  <w:rPr>
      <w:sz w:val="22"/>
    </w:rPr>
  </w:style>
  <w:style w:type="paragraph" w:customStyle="1" w:styleId="IQBTHStimulus">
    <w:name w:val="IQB TH Stimulus"/>
    <w:basedOn w:val="Standard"/>
    <w:rsid w:val="005163C7"/>
    <w:pPr>
      <w:spacing w:after="360"/>
    </w:pPr>
    <w:rPr>
      <w:sz w:val="22"/>
    </w:r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  <w:rPr>
      <w:sz w:val="22"/>
    </w:r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  <w:rPr>
      <w:sz w:val="22"/>
    </w:r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556C1"/>
    <w:pPr>
      <w:spacing w:before="60" w:after="60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  <w:rPr>
      <w:sz w:val="22"/>
    </w:r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  <w:rPr>
      <w:sz w:val="22"/>
    </w:rPr>
  </w:style>
  <w:style w:type="paragraph" w:customStyle="1" w:styleId="IQBTHStimulus">
    <w:name w:val="IQB TH Stimulus"/>
    <w:basedOn w:val="Standard"/>
    <w:rsid w:val="005163C7"/>
    <w:pPr>
      <w:spacing w:after="360"/>
    </w:pPr>
    <w:rPr>
      <w:sz w:val="22"/>
    </w:r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  <w:rPr>
      <w:sz w:val="22"/>
    </w:r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  <w:rPr>
      <w:sz w:val="22"/>
    </w:r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1568D111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mechtelm</dc:creator>
  <cp:lastModifiedBy>Daniel Zechlin</cp:lastModifiedBy>
  <cp:revision>3</cp:revision>
  <cp:lastPrinted>2012-12-10T15:44:00Z</cp:lastPrinted>
  <dcterms:created xsi:type="dcterms:W3CDTF">2012-12-05T14:45:00Z</dcterms:created>
  <dcterms:modified xsi:type="dcterms:W3CDTF">2012-12-10T15:44:00Z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