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169" w:rsidRPr="00E91A7D" w:rsidRDefault="0039307D" w:rsidP="00E91A7D">
      <w:pPr>
        <w:pStyle w:val="berschrift2"/>
        <w:pBdr>
          <w:top w:val="single" w:sz="4" w:space="1" w:color="auto"/>
          <w:bottom w:val="single" w:sz="4" w:space="1" w:color="auto"/>
        </w:pBdr>
        <w:spacing w:after="480" w:line="240" w:lineRule="auto"/>
        <w:jc w:val="center"/>
        <w:rPr>
          <w:b w:val="0"/>
          <w:sz w:val="36"/>
          <w:szCs w:val="36"/>
        </w:rPr>
      </w:pPr>
      <w:bookmarkStart w:id="0" w:name="_GoBack"/>
      <w:bookmarkEnd w:id="0"/>
      <w:r w:rsidRPr="00E91A7D">
        <w:rPr>
          <w:b w:val="0"/>
          <w:sz w:val="36"/>
          <w:szCs w:val="36"/>
        </w:rPr>
        <w:t xml:space="preserve">Das </w:t>
      </w:r>
      <w:proofErr w:type="gramStart"/>
      <w:r w:rsidRPr="00E91A7D">
        <w:rPr>
          <w:b w:val="0"/>
          <w:sz w:val="36"/>
          <w:szCs w:val="36"/>
        </w:rPr>
        <w:t>„</w:t>
      </w:r>
      <w:proofErr w:type="gramEnd"/>
      <w:r w:rsidRPr="00E91A7D">
        <w:rPr>
          <w:b w:val="0"/>
          <w:sz w:val="36"/>
          <w:szCs w:val="36"/>
        </w:rPr>
        <w:t>Dass/Das-Comic“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85"/>
        <w:gridCol w:w="7875"/>
      </w:tblGrid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52800" cy="1555200"/>
                  <wp:effectExtent l="0" t="0" r="5080" b="6985"/>
                  <wp:docPr id="21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8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52800" cy="709200"/>
                  <wp:effectExtent l="0" t="0" r="5080" b="0"/>
                  <wp:docPr id="20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8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45600" cy="720000"/>
                  <wp:effectExtent l="0" t="0" r="0" b="4445"/>
                  <wp:docPr id="19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56400" cy="723600"/>
                  <wp:effectExtent l="0" t="0" r="1905" b="635"/>
                  <wp:docPr id="18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56400" cy="723600"/>
                  <wp:effectExtent l="0" t="0" r="1905" b="635"/>
                  <wp:docPr id="17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56400" cy="820800"/>
                  <wp:effectExtent l="0" t="0" r="1905" b="0"/>
                  <wp:docPr id="16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00" cy="8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49200" cy="820800"/>
                  <wp:effectExtent l="0" t="0" r="0" b="0"/>
                  <wp:docPr id="15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200" cy="8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52800" cy="709200"/>
                  <wp:effectExtent l="0" t="0" r="5080" b="0"/>
                  <wp:docPr id="14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8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63600" cy="1184400"/>
                  <wp:effectExtent l="0" t="0" r="0" b="0"/>
                  <wp:docPr id="13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6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7D" w:rsidTr="00E91A7D">
        <w:tc>
          <w:tcPr>
            <w:tcW w:w="1413" w:type="dxa"/>
            <w:vAlign w:val="center"/>
          </w:tcPr>
          <w:p w:rsidR="0039307D" w:rsidRDefault="0039307D" w:rsidP="00CA4E63">
            <w:pPr>
              <w:pStyle w:val="IQB-RSCodeValue"/>
            </w:pPr>
            <w:r>
              <w:lastRenderedPageBreak/>
              <w:t>RICHTIG</w:t>
            </w:r>
          </w:p>
        </w:tc>
        <w:tc>
          <w:tcPr>
            <w:tcW w:w="7647" w:type="dxa"/>
          </w:tcPr>
          <w:p w:rsidR="0039307D" w:rsidRDefault="0039307D" w:rsidP="00CA4E63">
            <w:pPr>
              <w:pStyle w:val="IQB-RSNormal"/>
            </w:pPr>
            <w:r w:rsidRPr="00444800">
              <w:rPr>
                <w:noProof/>
              </w:rPr>
              <w:drawing>
                <wp:inline distT="0" distB="0" distL="0" distR="0">
                  <wp:extent cx="4852800" cy="709200"/>
                  <wp:effectExtent l="0" t="0" r="5080" b="0"/>
                  <wp:docPr id="2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line Text Wrappin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8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D89" w:rsidRPr="00E76C10" w:rsidRDefault="005A6D89" w:rsidP="0039307D">
      <w:pPr>
        <w:rPr>
          <w:sz w:val="24"/>
        </w:rPr>
      </w:pPr>
    </w:p>
    <w:sectPr w:rsidR="005A6D89" w:rsidRPr="00E76C10" w:rsidSect="00D60A6F">
      <w:footerReference w:type="even" r:id="rId17"/>
      <w:footerReference w:type="default" r:id="rId18"/>
      <w:headerReference w:type="first" r:id="rId19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07D" w:rsidRDefault="0039307D">
      <w:r>
        <w:separator/>
      </w:r>
    </w:p>
  </w:endnote>
  <w:endnote w:type="continuationSeparator" w:id="0">
    <w:p w:rsidR="0039307D" w:rsidRDefault="00393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53FD951-BEBC-4BBC-90A3-8A7F9A6963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E0C10F3-B081-4CBB-8B40-3C4B001024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579A1B-3E7C-4D53-A22A-BFDCFA6FC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59034C" w:rsidP="00C93D6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59034C" w:rsidRDefault="005903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59034C" w:rsidP="001E413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59034C" w:rsidRDefault="005903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07D" w:rsidRDefault="0039307D">
      <w:r>
        <w:separator/>
      </w:r>
    </w:p>
  </w:footnote>
  <w:footnote w:type="continuationSeparator" w:id="0">
    <w:p w:rsidR="0039307D" w:rsidRDefault="00393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39307D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262890</wp:posOffset>
          </wp:positionV>
          <wp:extent cx="4105275" cy="269875"/>
          <wp:effectExtent l="0" t="0" r="0" b="0"/>
          <wp:wrapTopAndBottom/>
          <wp:docPr id="1" name="Bild 1" descr="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662EE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A7199"/>
    <w:multiLevelType w:val="hybridMultilevel"/>
    <w:tmpl w:val="5694F5A0"/>
    <w:lvl w:ilvl="0" w:tplc="521ECDDE">
      <w:start w:val="1"/>
      <w:numFmt w:val="lowerLetter"/>
      <w:pStyle w:val="Nummerierung2"/>
      <w:lvlText w:val="%1)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55FF0"/>
    <w:multiLevelType w:val="multilevel"/>
    <w:tmpl w:val="2F78609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color w:val="auto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20C71F3A"/>
    <w:multiLevelType w:val="hybridMultilevel"/>
    <w:tmpl w:val="4BB25A0E"/>
    <w:lvl w:ilvl="0" w:tplc="0BCE4CF8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D073D"/>
    <w:multiLevelType w:val="hybridMultilevel"/>
    <w:tmpl w:val="DA547F7C"/>
    <w:lvl w:ilvl="0" w:tplc="8A8ECE0E">
      <w:start w:val="1"/>
      <w:numFmt w:val="decimal"/>
      <w:pStyle w:val="Nummerierung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3917F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75AD4B94"/>
    <w:multiLevelType w:val="hybridMultilevel"/>
    <w:tmpl w:val="553071C0"/>
    <w:lvl w:ilvl="0" w:tplc="F41A3256">
      <w:numFmt w:val="bullet"/>
      <w:pStyle w:val="Aufzhlung"/>
      <w:lvlText w:val="-"/>
      <w:lvlJc w:val="left"/>
      <w:pPr>
        <w:ind w:left="36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7D"/>
    <w:rsid w:val="00025745"/>
    <w:rsid w:val="00036691"/>
    <w:rsid w:val="0006149C"/>
    <w:rsid w:val="00081387"/>
    <w:rsid w:val="000B00DB"/>
    <w:rsid w:val="000B4812"/>
    <w:rsid w:val="000D2DB0"/>
    <w:rsid w:val="000D5D22"/>
    <w:rsid w:val="000E6666"/>
    <w:rsid w:val="000E697C"/>
    <w:rsid w:val="001048AC"/>
    <w:rsid w:val="00117BA5"/>
    <w:rsid w:val="00121C99"/>
    <w:rsid w:val="00122EF9"/>
    <w:rsid w:val="001323FA"/>
    <w:rsid w:val="00173A9F"/>
    <w:rsid w:val="00176D67"/>
    <w:rsid w:val="001C20E7"/>
    <w:rsid w:val="001C55D0"/>
    <w:rsid w:val="001E413A"/>
    <w:rsid w:val="001E6C75"/>
    <w:rsid w:val="001F5666"/>
    <w:rsid w:val="001F5E68"/>
    <w:rsid w:val="00203D18"/>
    <w:rsid w:val="00226C04"/>
    <w:rsid w:val="0026784F"/>
    <w:rsid w:val="00276A48"/>
    <w:rsid w:val="002902AF"/>
    <w:rsid w:val="002A3F85"/>
    <w:rsid w:val="002B22BB"/>
    <w:rsid w:val="00304067"/>
    <w:rsid w:val="00304DCD"/>
    <w:rsid w:val="003172B8"/>
    <w:rsid w:val="00325775"/>
    <w:rsid w:val="00354F25"/>
    <w:rsid w:val="003651DD"/>
    <w:rsid w:val="003751AF"/>
    <w:rsid w:val="00375D62"/>
    <w:rsid w:val="0039244B"/>
    <w:rsid w:val="0039307D"/>
    <w:rsid w:val="003A496B"/>
    <w:rsid w:val="003B3A83"/>
    <w:rsid w:val="003C1D06"/>
    <w:rsid w:val="003C5441"/>
    <w:rsid w:val="003C7D61"/>
    <w:rsid w:val="003D50E7"/>
    <w:rsid w:val="003D6D24"/>
    <w:rsid w:val="003D7948"/>
    <w:rsid w:val="00426CE8"/>
    <w:rsid w:val="00432124"/>
    <w:rsid w:val="00455169"/>
    <w:rsid w:val="00460D51"/>
    <w:rsid w:val="00461D1A"/>
    <w:rsid w:val="004A0EB1"/>
    <w:rsid w:val="004D1DCE"/>
    <w:rsid w:val="004D54E8"/>
    <w:rsid w:val="004F4AE1"/>
    <w:rsid w:val="004F70C4"/>
    <w:rsid w:val="0050377F"/>
    <w:rsid w:val="00510900"/>
    <w:rsid w:val="00515C4D"/>
    <w:rsid w:val="005163C7"/>
    <w:rsid w:val="00542EEE"/>
    <w:rsid w:val="00566351"/>
    <w:rsid w:val="00573AB9"/>
    <w:rsid w:val="0059034C"/>
    <w:rsid w:val="00593590"/>
    <w:rsid w:val="005A6D89"/>
    <w:rsid w:val="005D22C4"/>
    <w:rsid w:val="0061709D"/>
    <w:rsid w:val="006330E5"/>
    <w:rsid w:val="00666933"/>
    <w:rsid w:val="00687ABE"/>
    <w:rsid w:val="00692E69"/>
    <w:rsid w:val="006F52F5"/>
    <w:rsid w:val="00724400"/>
    <w:rsid w:val="00737AB1"/>
    <w:rsid w:val="00753D68"/>
    <w:rsid w:val="00756CB3"/>
    <w:rsid w:val="007A336F"/>
    <w:rsid w:val="007A3D94"/>
    <w:rsid w:val="007A45ED"/>
    <w:rsid w:val="007B7BC3"/>
    <w:rsid w:val="007C729F"/>
    <w:rsid w:val="007D4262"/>
    <w:rsid w:val="007E2F93"/>
    <w:rsid w:val="00803E25"/>
    <w:rsid w:val="008051D6"/>
    <w:rsid w:val="00834EDF"/>
    <w:rsid w:val="00870C2F"/>
    <w:rsid w:val="00871097"/>
    <w:rsid w:val="0087731D"/>
    <w:rsid w:val="00877776"/>
    <w:rsid w:val="008839DF"/>
    <w:rsid w:val="0088770C"/>
    <w:rsid w:val="008A232F"/>
    <w:rsid w:val="008A3DCE"/>
    <w:rsid w:val="008A71E5"/>
    <w:rsid w:val="008B6AC4"/>
    <w:rsid w:val="008D109B"/>
    <w:rsid w:val="008F090C"/>
    <w:rsid w:val="009050C7"/>
    <w:rsid w:val="009359CE"/>
    <w:rsid w:val="0094519A"/>
    <w:rsid w:val="00945238"/>
    <w:rsid w:val="00951247"/>
    <w:rsid w:val="009556C1"/>
    <w:rsid w:val="009946D3"/>
    <w:rsid w:val="009A5EFF"/>
    <w:rsid w:val="009A6A91"/>
    <w:rsid w:val="009C47FB"/>
    <w:rsid w:val="009D2627"/>
    <w:rsid w:val="00A03F22"/>
    <w:rsid w:val="00A12FBB"/>
    <w:rsid w:val="00A13FB9"/>
    <w:rsid w:val="00A45470"/>
    <w:rsid w:val="00A527A9"/>
    <w:rsid w:val="00A74051"/>
    <w:rsid w:val="00A8242C"/>
    <w:rsid w:val="00AD2EBA"/>
    <w:rsid w:val="00AE09C7"/>
    <w:rsid w:val="00B0258E"/>
    <w:rsid w:val="00B511DD"/>
    <w:rsid w:val="00B64CD2"/>
    <w:rsid w:val="00B8136A"/>
    <w:rsid w:val="00B93D5C"/>
    <w:rsid w:val="00BB4632"/>
    <w:rsid w:val="00BD2EAF"/>
    <w:rsid w:val="00BE5DEA"/>
    <w:rsid w:val="00C01791"/>
    <w:rsid w:val="00C12C3E"/>
    <w:rsid w:val="00C30223"/>
    <w:rsid w:val="00C31DDF"/>
    <w:rsid w:val="00C82E79"/>
    <w:rsid w:val="00C93D69"/>
    <w:rsid w:val="00C974B6"/>
    <w:rsid w:val="00CC00CD"/>
    <w:rsid w:val="00CE6C83"/>
    <w:rsid w:val="00CF0367"/>
    <w:rsid w:val="00CF4215"/>
    <w:rsid w:val="00D01663"/>
    <w:rsid w:val="00D03669"/>
    <w:rsid w:val="00D06B7B"/>
    <w:rsid w:val="00D11CFD"/>
    <w:rsid w:val="00D2434A"/>
    <w:rsid w:val="00D44C7A"/>
    <w:rsid w:val="00D47772"/>
    <w:rsid w:val="00D608AD"/>
    <w:rsid w:val="00D60A6F"/>
    <w:rsid w:val="00DE679B"/>
    <w:rsid w:val="00DF3422"/>
    <w:rsid w:val="00E0041B"/>
    <w:rsid w:val="00E11F3D"/>
    <w:rsid w:val="00E13683"/>
    <w:rsid w:val="00E1590B"/>
    <w:rsid w:val="00E24E44"/>
    <w:rsid w:val="00E327D9"/>
    <w:rsid w:val="00E40B83"/>
    <w:rsid w:val="00E47315"/>
    <w:rsid w:val="00E56435"/>
    <w:rsid w:val="00E6555C"/>
    <w:rsid w:val="00E72B99"/>
    <w:rsid w:val="00E76C10"/>
    <w:rsid w:val="00E91A7D"/>
    <w:rsid w:val="00EB1981"/>
    <w:rsid w:val="00EC0D58"/>
    <w:rsid w:val="00EF6278"/>
    <w:rsid w:val="00F0154F"/>
    <w:rsid w:val="00F11B49"/>
    <w:rsid w:val="00F24C3F"/>
    <w:rsid w:val="00F43CA1"/>
    <w:rsid w:val="00F6230D"/>
    <w:rsid w:val="00F65826"/>
    <w:rsid w:val="00F72F9F"/>
    <w:rsid w:val="00F74924"/>
    <w:rsid w:val="00F77920"/>
    <w:rsid w:val="00F8610C"/>
    <w:rsid w:val="00FA6CC8"/>
    <w:rsid w:val="00FA77D2"/>
    <w:rsid w:val="00FC2940"/>
    <w:rsid w:val="00FD03AA"/>
    <w:rsid w:val="00FD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AB594051-C2EC-4625-8B3D-5EB38C6F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C82E79"/>
    <w:pPr>
      <w:spacing w:before="60" w:after="6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B511DD"/>
    <w:pPr>
      <w:keepNext/>
      <w:spacing w:before="480" w:after="360" w:line="320" w:lineRule="exact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9556C1"/>
    <w:pPr>
      <w:keepNext/>
      <w:spacing w:before="360" w:line="280" w:lineRule="exact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D60A6F"/>
    <w:pPr>
      <w:keepNext/>
      <w:spacing w:before="280" w:line="260" w:lineRule="exact"/>
      <w:outlineLvl w:val="2"/>
    </w:pPr>
    <w:rPr>
      <w:rFonts w:cs="Arial"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3D69"/>
    <w:pPr>
      <w:spacing w:before="60" w:after="60"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</w:style>
  <w:style w:type="paragraph" w:customStyle="1" w:styleId="IQBTHAufgabentitel">
    <w:name w:val="IQB TH Aufgabentitel"/>
    <w:basedOn w:val="berschrift1"/>
    <w:rsid w:val="00E72B99"/>
    <w:pPr>
      <w:spacing w:before="0" w:after="240"/>
    </w:pPr>
    <w:rPr>
      <w:b w:val="0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THTeilaufgabeTitel">
    <w:name w:val="IQB TH Teilaufgabe Titel"/>
    <w:rsid w:val="00E72B99"/>
    <w:pPr>
      <w:keepNext/>
      <w:spacing w:before="120"/>
    </w:pPr>
    <w:rPr>
      <w:rFonts w:ascii="Arial" w:hAnsi="Arial" w:cs="Arial"/>
      <w:b/>
      <w:bCs/>
      <w:iCs/>
      <w:sz w:val="24"/>
      <w:szCs w:val="24"/>
    </w:rPr>
  </w:style>
  <w:style w:type="paragraph" w:customStyle="1" w:styleId="Flietext">
    <w:name w:val="Fließtext"/>
    <w:basedOn w:val="Standard"/>
    <w:rsid w:val="009556C1"/>
    <w:pPr>
      <w:spacing w:before="0" w:after="120"/>
    </w:pPr>
  </w:style>
  <w:style w:type="paragraph" w:styleId="Fuzeile">
    <w:name w:val="footer"/>
    <w:basedOn w:val="Standard"/>
    <w:rsid w:val="003C5441"/>
    <w:pPr>
      <w:tabs>
        <w:tab w:val="center" w:pos="4536"/>
        <w:tab w:val="right" w:pos="9072"/>
      </w:tabs>
    </w:pPr>
  </w:style>
  <w:style w:type="character" w:styleId="Seitenzahl">
    <w:name w:val="page number"/>
    <w:rsid w:val="00455169"/>
    <w:rPr>
      <w:rFonts w:ascii="Arial" w:hAnsi="Arial"/>
      <w:sz w:val="22"/>
    </w:rPr>
  </w:style>
  <w:style w:type="paragraph" w:styleId="Kopfzeile">
    <w:name w:val="header"/>
    <w:basedOn w:val="Standard"/>
    <w:rsid w:val="00515C4D"/>
    <w:pPr>
      <w:tabs>
        <w:tab w:val="center" w:pos="4536"/>
        <w:tab w:val="right" w:pos="9072"/>
      </w:tabs>
    </w:pPr>
  </w:style>
  <w:style w:type="paragraph" w:customStyle="1" w:styleId="IQBTHTeilaufgabe">
    <w:name w:val="IQB TH Teilaufgabe"/>
    <w:basedOn w:val="Standard"/>
    <w:rsid w:val="005163C7"/>
    <w:pPr>
      <w:spacing w:after="360"/>
    </w:pPr>
  </w:style>
  <w:style w:type="paragraph" w:customStyle="1" w:styleId="IQBTHStimulus">
    <w:name w:val="IQB TH Stimulus"/>
    <w:basedOn w:val="Standard"/>
    <w:rsid w:val="005163C7"/>
    <w:pPr>
      <w:spacing w:after="360"/>
    </w:pPr>
  </w:style>
  <w:style w:type="character" w:customStyle="1" w:styleId="Blickfnger">
    <w:name w:val="Blickfänger"/>
    <w:rsid w:val="00B511DD"/>
    <w:rPr>
      <w:rFonts w:ascii="Arial" w:hAnsi="Arial"/>
      <w:b/>
      <w:sz w:val="22"/>
    </w:rPr>
  </w:style>
  <w:style w:type="character" w:customStyle="1" w:styleId="BezeichnungBetonung">
    <w:name w:val="Bezeichnung/Betonung"/>
    <w:rsid w:val="00B511DD"/>
    <w:rPr>
      <w:rFonts w:ascii="Arial" w:hAnsi="Arial"/>
      <w:i/>
      <w:sz w:val="22"/>
    </w:rPr>
  </w:style>
  <w:style w:type="table" w:customStyle="1" w:styleId="Tabelle">
    <w:name w:val="Tabelle"/>
    <w:basedOn w:val="NormaleTabelle"/>
    <w:rsid w:val="00C93D69"/>
    <w:pPr>
      <w:spacing w:before="60" w:after="60"/>
    </w:pPr>
    <w:rPr>
      <w:rFonts w:ascii="Arial" w:hAnsi="Arial"/>
      <w:sz w:val="18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57" w:type="dxa"/>
        <w:right w:w="57" w:type="dxa"/>
      </w:tblCellMar>
    </w:tblPr>
    <w:tcPr>
      <w:tcMar>
        <w:top w:w="20" w:type="dxa"/>
        <w:left w:w="20" w:type="dxa"/>
        <w:bottom w:w="20" w:type="dxa"/>
        <w:right w:w="20" w:type="dxa"/>
      </w:tcMar>
      <w:vAlign w:val="center"/>
    </w:tcPr>
  </w:style>
  <w:style w:type="paragraph" w:customStyle="1" w:styleId="Aufzhlung">
    <w:name w:val="Aufzählung"/>
    <w:basedOn w:val="Standard"/>
    <w:rsid w:val="004D54E8"/>
    <w:pPr>
      <w:numPr>
        <w:numId w:val="3"/>
      </w:numPr>
      <w:spacing w:before="50" w:after="0"/>
    </w:pPr>
  </w:style>
  <w:style w:type="paragraph" w:customStyle="1" w:styleId="Nummerierung">
    <w:name w:val="Nummerierung"/>
    <w:basedOn w:val="Standard"/>
    <w:rsid w:val="005163C7"/>
    <w:pPr>
      <w:numPr>
        <w:numId w:val="4"/>
      </w:numPr>
      <w:spacing w:before="50" w:after="0"/>
    </w:pPr>
  </w:style>
  <w:style w:type="paragraph" w:customStyle="1" w:styleId="Nummerierung2">
    <w:name w:val="Nummerierung 2"/>
    <w:basedOn w:val="Standard"/>
    <w:rsid w:val="005163C7"/>
    <w:pPr>
      <w:numPr>
        <w:numId w:val="5"/>
      </w:numPr>
      <w:spacing w:before="50" w:after="0"/>
    </w:pPr>
  </w:style>
  <w:style w:type="paragraph" w:customStyle="1" w:styleId="IQB-RSNormal">
    <w:name w:val="IQB-RSNormal"/>
    <w:basedOn w:val="Standard"/>
    <w:link w:val="IQB-RSNormalZchn"/>
    <w:qFormat/>
    <w:rsid w:val="0039307D"/>
    <w:pPr>
      <w:spacing w:after="0"/>
    </w:pPr>
    <w:rPr>
      <w:rFonts w:cs="Arial"/>
      <w:szCs w:val="22"/>
    </w:rPr>
  </w:style>
  <w:style w:type="character" w:customStyle="1" w:styleId="IQB-RSNormalZchn">
    <w:name w:val="IQB-RSNormal Zchn"/>
    <w:link w:val="IQB-RSNormal"/>
    <w:rsid w:val="0039307D"/>
    <w:rPr>
      <w:rFonts w:ascii="Arial" w:hAnsi="Arial" w:cs="Arial"/>
      <w:sz w:val="22"/>
      <w:szCs w:val="22"/>
    </w:rPr>
  </w:style>
  <w:style w:type="paragraph" w:customStyle="1" w:styleId="IQB-RSCodeValue">
    <w:name w:val="IQB-RSCodeValue"/>
    <w:basedOn w:val="Standard"/>
    <w:link w:val="IQB-RSCodeValueZchn"/>
    <w:qFormat/>
    <w:rsid w:val="0039307D"/>
    <w:pPr>
      <w:spacing w:after="0"/>
    </w:pPr>
  </w:style>
  <w:style w:type="character" w:customStyle="1" w:styleId="IQB-RSCodeValueZchn">
    <w:name w:val="IQB-RSCodeValue Zchn"/>
    <w:link w:val="IQB-RSCodeValue"/>
    <w:rsid w:val="0039307D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Deutsch\main\VERA\Vera-Allgemein\OnlineAufgabenPool_Stand\OnlineAufgaben_2025\Vorlage_Auswertun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Vorlage_Auswertung.dot</Template>
  <TotalTime>0</TotalTime>
  <Pages>2</Pages>
  <Words>12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IQB-Aufgabe(n) über Grafiken</vt:lpstr>
    </vt:vector>
  </TitlesOfParts>
  <Company>HU IQB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IQB-Aufgabe(n) über Grafiken</dc:title>
  <dc:subject/>
  <dc:creator>Matthias Stöhr</dc:creator>
  <cp:keywords/>
  <cp:lastModifiedBy>Matthias Stöhr</cp:lastModifiedBy>
  <cp:revision>3</cp:revision>
  <cp:lastPrinted>2007-01-11T14:25:00Z</cp:lastPrinted>
  <dcterms:created xsi:type="dcterms:W3CDTF">2025-01-21T12:57:00Z</dcterms:created>
  <dcterms:modified xsi:type="dcterms:W3CDTF">2025-06-16T11:48:00Z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QB-TH-NrModus">
    <vt:lpwstr>1</vt:lpwstr>
  </property>
  <property fmtid="{D5CDD505-2E9C-101B-9397-08002B2CF9AE}" pid="3" name="IQB-TH-Layout">
    <vt:lpwstr>1</vt:lpwstr>
  </property>
  <property fmtid="{D5CDD505-2E9C-101B-9397-08002B2CF9AE}" pid="4" name="IQB-TH-Vorlage-Grafikbreite">
    <vt:lpwstr>16</vt:lpwstr>
  </property>
  <property fmtid="{D5CDD505-2E9C-101B-9397-08002B2CF9AE}" pid="5" name="IQB-ModusAufgTitel">
    <vt:lpwstr>2</vt:lpwstr>
  </property>
  <property fmtid="{D5CDD505-2E9C-101B-9397-08002B2CF9AE}" pid="6" name="IQB-ModusTATitel">
    <vt:lpwstr>3</vt:lpwstr>
  </property>
  <property fmtid="{D5CDD505-2E9C-101B-9397-08002B2CF9AE}" pid="7" name="IQB-TAPrefix">
    <vt:lpwstr>Teilaufgabe</vt:lpwstr>
  </property>
  <property fmtid="{D5CDD505-2E9C-101B-9397-08002B2CF9AE}" pid="8" name="IQB-BreiteErsteSpalte">
    <vt:lpwstr>0</vt:lpwstr>
  </property>
  <property fmtid="{D5CDD505-2E9C-101B-9397-08002B2CF9AE}" pid="9" name="IQB-BreiteZweiteSpalte">
    <vt:lpwstr>1,7</vt:lpwstr>
  </property>
  <property fmtid="{D5CDD505-2E9C-101B-9397-08002B2CF9AE}" pid="10" name="IQB-MaxvarAnz">
    <vt:lpwstr>4</vt:lpwstr>
  </property>
  <property fmtid="{D5CDD505-2E9C-101B-9397-08002B2CF9AE}" pid="11" name="IQB-StTab">
    <vt:lpwstr>0</vt:lpwstr>
  </property>
  <property fmtid="{D5CDD505-2E9C-101B-9397-08002B2CF9AE}" pid="12" name="IQB-ModusTANr">
    <vt:lpwstr>1</vt:lpwstr>
  </property>
  <property fmtid="{D5CDD505-2E9C-101B-9397-08002B2CF9AE}" pid="13" name="IQB-AufgPrefix">
    <vt:lpwstr>Aufgabe</vt:lpwstr>
  </property>
  <property fmtid="{D5CDD505-2E9C-101B-9397-08002B2CF9AE}" pid="14" name="IQB-KAufgabe">
    <vt:lpwstr>0</vt:lpwstr>
  </property>
  <property fmtid="{D5CDD505-2E9C-101B-9397-08002B2CF9AE}" pid="15" name="IQB-KItem">
    <vt:lpwstr>0</vt:lpwstr>
  </property>
  <property fmtid="{D5CDD505-2E9C-101B-9397-08002B2CF9AE}" pid="16" name="IQB-KBreiteErsteSpalte">
    <vt:lpwstr>2</vt:lpwstr>
  </property>
  <property fmtid="{D5CDD505-2E9C-101B-9397-08002B2CF9AE}" pid="17" name="IQB-KBreiteZweiteSpalte">
    <vt:lpwstr>14</vt:lpwstr>
  </property>
  <property fmtid="{D5CDD505-2E9C-101B-9397-08002B2CF9AE}" pid="18" name="IQB-KBullet">
    <vt:lpwstr>149</vt:lpwstr>
  </property>
  <property fmtid="{D5CDD505-2E9C-101B-9397-08002B2CF9AE}" pid="19" name="IQB-KBedfett">
    <vt:lpwstr>0</vt:lpwstr>
  </property>
  <property fmtid="{D5CDD505-2E9C-101B-9397-08002B2CF9AE}" pid="20" name="IQB-KBedkursiv">
    <vt:lpwstr>0</vt:lpwstr>
  </property>
  <property fmtid="{D5CDD505-2E9C-101B-9397-08002B2CF9AE}" pid="21" name="IQB-KBedBspfett">
    <vt:lpwstr>0</vt:lpwstr>
  </property>
  <property fmtid="{D5CDD505-2E9C-101B-9397-08002B2CF9AE}" pid="22" name="IQB-KBedBspkursiv">
    <vt:lpwstr>0</vt:lpwstr>
  </property>
  <property fmtid="{D5CDD505-2E9C-101B-9397-08002B2CF9AE}" pid="23" name="IQB-KVariable">
    <vt:lpwstr>0</vt:lpwstr>
  </property>
  <property fmtid="{D5CDD505-2E9C-101B-9397-08002B2CF9AE}" pid="24" name="IQB-KBezFullCredit">
    <vt:lpwstr>RICHTIG</vt:lpwstr>
  </property>
  <property fmtid="{D5CDD505-2E9C-101B-9397-08002B2CF9AE}" pid="25" name="IQB-KBezNoCredit">
    <vt:lpwstr>FALSCH</vt:lpwstr>
  </property>
  <property fmtid="{D5CDD505-2E9C-101B-9397-08002B2CF9AE}" pid="26" name="IQB-AufgSuffix">
    <vt:lpwstr>:</vt:lpwstr>
  </property>
  <property fmtid="{D5CDD505-2E9C-101B-9397-08002B2CF9AE}" pid="27" name="IQB-BreiteErsteMerkmalsSpalte">
    <vt:lpwstr>3,5</vt:lpwstr>
  </property>
</Properties>
</file>