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08B7B" w14:textId="77777777" w:rsidR="003F7F44" w:rsidRDefault="003F7F44" w:rsidP="003F7F44">
      <w:pPr>
        <w:pStyle w:val="Titeloben"/>
      </w:pPr>
      <w:r>
        <w:t xml:space="preserve">Weiterentwicklung der Bildungsstandards in der Sekundarstufe I </w:t>
      </w:r>
    </w:p>
    <w:p w14:paraId="3233CAF8" w14:textId="77777777" w:rsidR="00386EEE" w:rsidRPr="005C18E9" w:rsidRDefault="0015787C" w:rsidP="003F7F44">
      <w:pPr>
        <w:pStyle w:val="Titeloben"/>
        <w:spacing w:before="0"/>
      </w:pPr>
      <w:r>
        <w:t>in den Naturwissenschaften</w:t>
      </w:r>
    </w:p>
    <w:p w14:paraId="07FE6B68" w14:textId="71AC1D4F" w:rsidR="00386EEE" w:rsidRPr="001A6120" w:rsidRDefault="0053479F" w:rsidP="00386EEE">
      <w:pPr>
        <w:pStyle w:val="Titel"/>
      </w:pPr>
      <w:r>
        <w:t xml:space="preserve">Illustrierende </w:t>
      </w:r>
      <w:r w:rsidR="0015787C">
        <w:t>Lerna</w:t>
      </w:r>
      <w:r w:rsidR="009D40F5">
        <w:t>ufgabe</w:t>
      </w:r>
      <w:r w:rsidR="00386EEE" w:rsidRPr="001A6120">
        <w:t xml:space="preserve"> </w:t>
      </w:r>
      <w:r w:rsidR="00386EEE" w:rsidRPr="00386EEE">
        <w:t>für das</w:t>
      </w:r>
      <w:r w:rsidR="00386EEE" w:rsidRPr="001A6120">
        <w:t xml:space="preserve"> Fach</w:t>
      </w:r>
      <w:r w:rsidR="00704D07" w:rsidRPr="00704D07">
        <w:t xml:space="preserve"> Physik</w:t>
      </w:r>
    </w:p>
    <w:p w14:paraId="466B2A0E" w14:textId="77777777" w:rsidR="0069509E" w:rsidRDefault="00FF253C" w:rsidP="00B81F5F">
      <w:pPr>
        <w:pStyle w:val="berschrift1"/>
        <w:numPr>
          <w:ilvl w:val="0"/>
          <w:numId w:val="0"/>
        </w:numPr>
      </w:pPr>
      <w:r>
        <w:t>Kurzbeschreibung</w:t>
      </w:r>
    </w:p>
    <w:p w14:paraId="18393A8C" w14:textId="4B4BF3D5" w:rsidR="0015787C" w:rsidRPr="006C182E" w:rsidRDefault="00704D07" w:rsidP="006C182E">
      <w:pPr>
        <w:pStyle w:val="KeinLeerraum"/>
      </w:pPr>
      <w:r>
        <w:t>Strahlenschutz</w:t>
      </w:r>
    </w:p>
    <w:p w14:paraId="6687D011" w14:textId="616FA77B" w:rsidR="0015787C" w:rsidRDefault="00460A2A" w:rsidP="007C6572">
      <w:pPr>
        <w:pStyle w:val="Textkrper"/>
      </w:pPr>
      <w:r>
        <w:t>Die</w:t>
      </w:r>
      <w:r w:rsidR="00FE32B5">
        <w:t>se</w:t>
      </w:r>
      <w:r>
        <w:t xml:space="preserve"> Aufgabe wurde </w:t>
      </w:r>
      <w:r w:rsidR="00FE32B5">
        <w:t>von Fachexpertinnen und Fachexperten der Länder, überwiegend Lehrkräften, entwickelt. Die Aufgabenentwickl</w:t>
      </w:r>
      <w:r w:rsidR="009903F6">
        <w:t>ungs</w:t>
      </w:r>
      <w:r w:rsidR="00FE32B5">
        <w:t xml:space="preserve">gruppe wurde von Wissenschaftlerinnen und Wissenschaftlern der Fachdidaktik </w:t>
      </w:r>
      <w:r w:rsidR="00704D07" w:rsidRPr="00704D07">
        <w:t>Physik</w:t>
      </w:r>
      <w:r w:rsidR="00FE32B5">
        <w:t xml:space="preserve"> beraten. Das </w:t>
      </w:r>
      <w:r>
        <w:t xml:space="preserve">Institut </w:t>
      </w:r>
      <w:r w:rsidR="003E755C">
        <w:t>zur</w:t>
      </w:r>
      <w:r>
        <w:t xml:space="preserve"> Qualitätsentwicklung im Bildungswesen</w:t>
      </w:r>
      <w:r w:rsidR="00FE32B5">
        <w:t xml:space="preserve"> hat den Prozess koordiniert.</w:t>
      </w:r>
    </w:p>
    <w:p w14:paraId="034619C2" w14:textId="77777777" w:rsidR="0048691F" w:rsidRDefault="00575916" w:rsidP="006C182E">
      <w:pPr>
        <w:pStyle w:val="Zwischenberschrift"/>
      </w:pPr>
      <w:r>
        <w:t>Zusammenfassung:</w:t>
      </w:r>
    </w:p>
    <w:p w14:paraId="0FEFF731" w14:textId="2F0E0613" w:rsidR="00704D07" w:rsidRPr="0048691F" w:rsidRDefault="00704D07" w:rsidP="00704D07">
      <w:pPr>
        <w:pStyle w:val="Textkrper"/>
        <w:spacing w:after="120"/>
      </w:pPr>
      <w:r>
        <w:t xml:space="preserve">Die </w:t>
      </w:r>
      <w:r w:rsidR="006D6A20">
        <w:t>Lernenden</w:t>
      </w:r>
      <w:r>
        <w:t xml:space="preserve"> leiten aus den fünf „A“s des Strahlenschutzes Forschungsfragen zum Thema ionisierende Strahlung ab. Sie stellen dabei Hypothesen auf, in denen Größen wie Zählrate, Abstand zum radioaktiven Material, Dicke und Art des Absorptionsmaterials etc. betrachtet werden. Anschließend werden Versuche geplant und durchgeführt, um diese Hypothesen zu überprüfen.</w:t>
      </w:r>
    </w:p>
    <w:tbl>
      <w:tblPr>
        <w:tblStyle w:val="Tabellenraster"/>
        <w:tblW w:w="0" w:type="auto"/>
        <w:tblInd w:w="-5" w:type="dxa"/>
        <w:tblCellMar>
          <w:top w:w="57" w:type="dxa"/>
          <w:bottom w:w="57" w:type="dxa"/>
        </w:tblCellMar>
        <w:tblLook w:val="04A0" w:firstRow="1" w:lastRow="0" w:firstColumn="1" w:lastColumn="0" w:noHBand="0" w:noVBand="1"/>
      </w:tblPr>
      <w:tblGrid>
        <w:gridCol w:w="3261"/>
        <w:gridCol w:w="5804"/>
      </w:tblGrid>
      <w:tr w:rsidR="0015787C" w:rsidRPr="00845142" w14:paraId="2AB5D214" w14:textId="77777777" w:rsidTr="00726E33">
        <w:trPr>
          <w:trHeight w:val="636"/>
        </w:trPr>
        <w:tc>
          <w:tcPr>
            <w:tcW w:w="3261" w:type="dxa"/>
            <w:shd w:val="clear" w:color="auto" w:fill="D9D9D9" w:themeFill="background1" w:themeFillShade="D9"/>
          </w:tcPr>
          <w:p w14:paraId="79D4BA37" w14:textId="77777777" w:rsidR="00833796" w:rsidRDefault="00687CC3" w:rsidP="00982927">
            <w:pPr>
              <w:pStyle w:val="Textkrper"/>
              <w:spacing w:before="0"/>
              <w:jc w:val="left"/>
              <w:rPr>
                <w:b/>
              </w:rPr>
            </w:pPr>
            <w:r>
              <w:rPr>
                <w:b/>
              </w:rPr>
              <w:t xml:space="preserve">Kompetenzbereiche und </w:t>
            </w:r>
          </w:p>
          <w:p w14:paraId="2892F7DD" w14:textId="689D6912" w:rsidR="0015787C" w:rsidRPr="008D7A8B" w:rsidRDefault="0015787C" w:rsidP="00982927">
            <w:pPr>
              <w:pStyle w:val="Textkrper"/>
              <w:spacing w:before="0"/>
              <w:jc w:val="left"/>
              <w:rPr>
                <w:b/>
              </w:rPr>
            </w:pPr>
            <w:r w:rsidRPr="008D7A8B">
              <w:rPr>
                <w:b/>
              </w:rPr>
              <w:t>relevante Standards</w:t>
            </w:r>
          </w:p>
        </w:tc>
        <w:tc>
          <w:tcPr>
            <w:tcW w:w="5804" w:type="dxa"/>
          </w:tcPr>
          <w:p w14:paraId="5F77CEC2" w14:textId="61A78276" w:rsidR="00704D07" w:rsidRPr="00895504" w:rsidRDefault="00704D07" w:rsidP="00310406">
            <w:pPr>
              <w:pStyle w:val="Textkrper"/>
              <w:spacing w:before="0"/>
              <w:rPr>
                <w:b/>
              </w:rPr>
            </w:pPr>
            <w:r>
              <w:rPr>
                <w:b/>
              </w:rPr>
              <w:t>Erkenntnisgewinnung</w:t>
            </w:r>
            <w:r w:rsidR="00BB4F6D">
              <w:rPr>
                <w:b/>
              </w:rPr>
              <w:t>skompetenz</w:t>
            </w:r>
          </w:p>
          <w:p w14:paraId="1243CC0F" w14:textId="2CA33C85" w:rsidR="00704D07" w:rsidRPr="004B0614" w:rsidRDefault="00704D07" w:rsidP="00704D07">
            <w:pPr>
              <w:pStyle w:val="Textkrper"/>
              <w:rPr>
                <w:i/>
              </w:rPr>
            </w:pPr>
            <w:r w:rsidRPr="004B0614">
              <w:rPr>
                <w:i/>
              </w:rPr>
              <w:t>Die Lernenden</w:t>
            </w:r>
            <w:r w:rsidR="00D812DA">
              <w:rPr>
                <w:i/>
              </w:rPr>
              <w:t xml:space="preserve"> </w:t>
            </w:r>
            <w:r w:rsidRPr="004B0614">
              <w:rPr>
                <w:i/>
              </w:rPr>
              <w:t>…</w:t>
            </w:r>
          </w:p>
          <w:p w14:paraId="4DF81E49" w14:textId="73AD817D" w:rsidR="00704D07" w:rsidRPr="00310406" w:rsidRDefault="00704D07" w:rsidP="00EC259D">
            <w:pPr>
              <w:pStyle w:val="Textkrper"/>
              <w:ind w:left="597" w:hanging="597"/>
              <w:rPr>
                <w:b/>
              </w:rPr>
            </w:pPr>
            <w:r w:rsidRPr="00310406">
              <w:rPr>
                <w:b/>
              </w:rPr>
              <w:t>E</w:t>
            </w:r>
            <w:r w:rsidR="00EC259D">
              <w:rPr>
                <w:b/>
              </w:rPr>
              <w:t> </w:t>
            </w:r>
            <w:r w:rsidRPr="00310406">
              <w:rPr>
                <w:b/>
              </w:rPr>
              <w:t>1.2</w:t>
            </w:r>
            <w:r w:rsidR="001E2EF2" w:rsidRPr="001E2EF2">
              <w:rPr>
                <w:b/>
              </w:rPr>
              <w:tab/>
            </w:r>
            <w:r w:rsidRPr="00310406">
              <w:rPr>
                <w:b/>
              </w:rPr>
              <w:t xml:space="preserve">identifizieren und </w:t>
            </w:r>
            <w:r w:rsidR="00722A5A">
              <w:rPr>
                <w:b/>
              </w:rPr>
              <w:t>formulieren</w:t>
            </w:r>
            <w:r w:rsidRPr="00310406">
              <w:rPr>
                <w:b/>
              </w:rPr>
              <w:t xml:space="preserve"> Fragestellungen zu physikalischen Sachverhalten.</w:t>
            </w:r>
          </w:p>
          <w:p w14:paraId="42AEB142" w14:textId="1FDE60AB" w:rsidR="00704D07" w:rsidRPr="00310406" w:rsidRDefault="00704D07" w:rsidP="00EC259D">
            <w:pPr>
              <w:pStyle w:val="Textkrper"/>
              <w:ind w:left="597" w:hanging="597"/>
              <w:rPr>
                <w:b/>
              </w:rPr>
            </w:pPr>
            <w:r w:rsidRPr="00310406">
              <w:rPr>
                <w:b/>
              </w:rPr>
              <w:t>E</w:t>
            </w:r>
            <w:r w:rsidR="00EC259D">
              <w:rPr>
                <w:b/>
              </w:rPr>
              <w:t> </w:t>
            </w:r>
            <w:r w:rsidRPr="00310406">
              <w:rPr>
                <w:b/>
              </w:rPr>
              <w:t>1.3</w:t>
            </w:r>
            <w:r w:rsidR="001E2EF2" w:rsidRPr="001E2EF2">
              <w:rPr>
                <w:b/>
              </w:rPr>
              <w:tab/>
            </w:r>
            <w:r w:rsidRPr="00310406">
              <w:rPr>
                <w:b/>
              </w:rPr>
              <w:t>stellen Hypothesen zur Bearbeitung von Fragestellungen auf.</w:t>
            </w:r>
          </w:p>
          <w:p w14:paraId="42D3098B" w14:textId="047D98A9" w:rsidR="00704D07" w:rsidRPr="00310406" w:rsidRDefault="00704D07" w:rsidP="003A0B32">
            <w:pPr>
              <w:pStyle w:val="Textkrper"/>
              <w:ind w:left="597" w:hanging="567"/>
            </w:pPr>
            <w:r w:rsidRPr="00310406">
              <w:t>E</w:t>
            </w:r>
            <w:r w:rsidR="00EC259D">
              <w:t> </w:t>
            </w:r>
            <w:r w:rsidRPr="00310406">
              <w:t>2.1</w:t>
            </w:r>
            <w:r w:rsidR="001E2EF2" w:rsidRPr="001E2EF2">
              <w:tab/>
            </w:r>
            <w:r w:rsidRPr="00310406">
              <w:t>planen geeignete Experimente und Auswertungen zur Untersuchung physikalischer Fragestellungen, auch mithilfe digitaler Messwerterfassung und -auswertung.</w:t>
            </w:r>
          </w:p>
          <w:p w14:paraId="3521E7CC" w14:textId="6A09B716" w:rsidR="00704D07" w:rsidRPr="00310406" w:rsidRDefault="00704D07" w:rsidP="003A0B32">
            <w:pPr>
              <w:pStyle w:val="Textkrper"/>
              <w:ind w:left="597" w:hanging="597"/>
            </w:pPr>
            <w:r w:rsidRPr="00310406">
              <w:t>E</w:t>
            </w:r>
            <w:r w:rsidR="00EC259D">
              <w:t> </w:t>
            </w:r>
            <w:r w:rsidRPr="00310406">
              <w:t>2.2</w:t>
            </w:r>
            <w:r w:rsidR="003A0B32" w:rsidRPr="003A0B32">
              <w:tab/>
            </w:r>
            <w:r w:rsidRPr="00310406">
              <w:t>entwickeln einfache geeignete Modelle (z.</w:t>
            </w:r>
            <w:r w:rsidR="00722A5A">
              <w:t> </w:t>
            </w:r>
            <w:r w:rsidRPr="00310406">
              <w:t>B. Denkmodelle, grafische Darstellungen, mathematische Gleichungen), auch mithilfe digitaler Werkzeuge, wobei sie Hypothesen und experimentelle Erkenntnisse aufeinander beziehen.</w:t>
            </w:r>
          </w:p>
          <w:p w14:paraId="78C5263A" w14:textId="3B45C7A2" w:rsidR="000176DF" w:rsidRPr="000176DF" w:rsidRDefault="00704D07" w:rsidP="00EC259D">
            <w:pPr>
              <w:pStyle w:val="Textkrper"/>
              <w:ind w:left="597" w:hanging="597"/>
            </w:pPr>
            <w:r w:rsidRPr="00310406">
              <w:t>E</w:t>
            </w:r>
            <w:r w:rsidR="00EC259D">
              <w:t> </w:t>
            </w:r>
            <w:r w:rsidRPr="00310406">
              <w:t>3.3</w:t>
            </w:r>
            <w:r w:rsidR="003A0B32" w:rsidRPr="003A0B32">
              <w:tab/>
            </w:r>
            <w:r w:rsidRPr="00310406">
              <w:t xml:space="preserve">interpretieren Messergebnisse unter Berücksichtigung von Messunsicherheiten und beschreiben </w:t>
            </w:r>
            <w:r w:rsidRPr="00310406">
              <w:lastRenderedPageBreak/>
              <w:t>Möglichkeiten zur Verbesserung des Messprozesses.</w:t>
            </w:r>
          </w:p>
        </w:tc>
      </w:tr>
      <w:tr w:rsidR="00687CC3" w14:paraId="26F5E48A" w14:textId="77777777" w:rsidTr="00B643AC">
        <w:tc>
          <w:tcPr>
            <w:tcW w:w="3261" w:type="dxa"/>
            <w:shd w:val="clear" w:color="auto" w:fill="D9D9D9" w:themeFill="background1" w:themeFillShade="D9"/>
          </w:tcPr>
          <w:p w14:paraId="1C491A91" w14:textId="77777777" w:rsidR="00687CC3" w:rsidRPr="008D7A8B" w:rsidRDefault="003C6FB6" w:rsidP="00982927">
            <w:pPr>
              <w:pStyle w:val="Textkrper"/>
              <w:spacing w:before="0"/>
              <w:rPr>
                <w:b/>
              </w:rPr>
            </w:pPr>
            <w:r>
              <w:rPr>
                <w:b/>
              </w:rPr>
              <w:lastRenderedPageBreak/>
              <w:t xml:space="preserve">Basiskonzepte </w:t>
            </w:r>
          </w:p>
        </w:tc>
        <w:tc>
          <w:tcPr>
            <w:tcW w:w="5804" w:type="dxa"/>
          </w:tcPr>
          <w:p w14:paraId="3B8CE339" w14:textId="32131A1A" w:rsidR="00687CC3" w:rsidRPr="00895504" w:rsidRDefault="00704D07" w:rsidP="00982927">
            <w:pPr>
              <w:pStyle w:val="Textkrper"/>
              <w:spacing w:before="0"/>
            </w:pPr>
            <w:r>
              <w:t>Experimente und Verfahren, Ursache und Wirkung</w:t>
            </w:r>
          </w:p>
        </w:tc>
      </w:tr>
      <w:tr w:rsidR="00687CC3" w14:paraId="0DAD4B75" w14:textId="77777777" w:rsidTr="00B643AC">
        <w:tc>
          <w:tcPr>
            <w:tcW w:w="3261" w:type="dxa"/>
            <w:shd w:val="clear" w:color="auto" w:fill="D9D9D9" w:themeFill="background1" w:themeFillShade="D9"/>
          </w:tcPr>
          <w:p w14:paraId="4D46D446" w14:textId="77777777" w:rsidR="00687CC3" w:rsidRPr="008D7A8B" w:rsidRDefault="00687CC3" w:rsidP="00982927">
            <w:pPr>
              <w:pStyle w:val="Textkrper"/>
              <w:spacing w:before="0"/>
              <w:rPr>
                <w:b/>
              </w:rPr>
            </w:pPr>
            <w:r>
              <w:rPr>
                <w:b/>
              </w:rPr>
              <w:t>konkrete Inhalte</w:t>
            </w:r>
          </w:p>
        </w:tc>
        <w:tc>
          <w:tcPr>
            <w:tcW w:w="5804" w:type="dxa"/>
          </w:tcPr>
          <w:p w14:paraId="25F600E1" w14:textId="0E8CC77C" w:rsidR="00085CEB" w:rsidRDefault="00704D07" w:rsidP="00085CEB">
            <w:pPr>
              <w:pStyle w:val="AufzhlungszeichenEbene1"/>
              <w:spacing w:before="0"/>
            </w:pPr>
            <w:r>
              <w:t>Abhängigkeit der Strahlendosis von Zeit und Entfernung</w:t>
            </w:r>
          </w:p>
          <w:p w14:paraId="314A6263" w14:textId="525F1D5B" w:rsidR="00687CC3" w:rsidRPr="00895504" w:rsidRDefault="00704D07" w:rsidP="00085CEB">
            <w:pPr>
              <w:pStyle w:val="AufzhlungszeichenEbene1"/>
              <w:spacing w:before="0"/>
            </w:pPr>
            <w:r>
              <w:t>Abhängigkeit der Dosisleistung bzw. Zählrate von Abstand, Absorptionsmaterial etc.</w:t>
            </w:r>
          </w:p>
        </w:tc>
      </w:tr>
      <w:tr w:rsidR="0015787C" w14:paraId="41918116" w14:textId="77777777" w:rsidTr="00B643AC">
        <w:tc>
          <w:tcPr>
            <w:tcW w:w="3261" w:type="dxa"/>
            <w:shd w:val="clear" w:color="auto" w:fill="D9D9D9" w:themeFill="background1" w:themeFillShade="D9"/>
          </w:tcPr>
          <w:p w14:paraId="4C3472AA" w14:textId="77777777" w:rsidR="0015787C" w:rsidRPr="008D7A8B" w:rsidRDefault="0015787C" w:rsidP="00982927">
            <w:pPr>
              <w:pStyle w:val="Textkrper"/>
              <w:spacing w:before="0"/>
              <w:rPr>
                <w:b/>
              </w:rPr>
            </w:pPr>
            <w:r w:rsidRPr="008D7A8B">
              <w:rPr>
                <w:b/>
              </w:rPr>
              <w:t>Materialien</w:t>
            </w:r>
          </w:p>
        </w:tc>
        <w:tc>
          <w:tcPr>
            <w:tcW w:w="5804" w:type="dxa"/>
          </w:tcPr>
          <w:p w14:paraId="368B333B" w14:textId="46BB0B18" w:rsidR="00704D07" w:rsidRDefault="00704D07" w:rsidP="00704D07">
            <w:pPr>
              <w:pStyle w:val="Textkrper"/>
              <w:spacing w:before="0"/>
            </w:pPr>
            <w:r w:rsidRPr="00895504">
              <w:t xml:space="preserve">M 1 </w:t>
            </w:r>
            <w:r>
              <w:t xml:space="preserve">– </w:t>
            </w:r>
            <w:r w:rsidR="00726E33">
              <w:t>Interview</w:t>
            </w:r>
          </w:p>
          <w:p w14:paraId="131FAF37" w14:textId="3490F17F" w:rsidR="00875049" w:rsidRPr="00895504" w:rsidRDefault="00704D07" w:rsidP="00704D07">
            <w:pPr>
              <w:pStyle w:val="Textkrper"/>
              <w:spacing w:before="0"/>
              <w:ind w:left="595" w:hanging="595"/>
            </w:pPr>
            <w:r>
              <w:t>M 2 – Hilfskarte</w:t>
            </w:r>
          </w:p>
        </w:tc>
      </w:tr>
      <w:tr w:rsidR="00E15487" w14:paraId="618520C2" w14:textId="77777777" w:rsidTr="00B643AC">
        <w:tc>
          <w:tcPr>
            <w:tcW w:w="3261" w:type="dxa"/>
            <w:shd w:val="clear" w:color="auto" w:fill="D9D9D9" w:themeFill="background1" w:themeFillShade="D9"/>
          </w:tcPr>
          <w:p w14:paraId="0611F400" w14:textId="3C16D025" w:rsidR="00E15487" w:rsidRPr="008D7A8B" w:rsidRDefault="00704D07" w:rsidP="00982927">
            <w:pPr>
              <w:pStyle w:val="Textkrper"/>
              <w:spacing w:before="0"/>
              <w:rPr>
                <w:b/>
              </w:rPr>
            </w:pPr>
            <w:r>
              <w:rPr>
                <w:b/>
              </w:rPr>
              <w:t>Abschluss</w:t>
            </w:r>
          </w:p>
        </w:tc>
        <w:tc>
          <w:tcPr>
            <w:tcW w:w="5804" w:type="dxa"/>
          </w:tcPr>
          <w:p w14:paraId="79CA50A7" w14:textId="2ECE1EC5" w:rsidR="00E15487" w:rsidRPr="00895504" w:rsidRDefault="00E15487" w:rsidP="00982927">
            <w:pPr>
              <w:pStyle w:val="Textkrper"/>
              <w:spacing w:before="0"/>
            </w:pPr>
            <w:r>
              <w:t>Mittlerer Schulabschluss</w:t>
            </w:r>
            <w:r w:rsidR="00582E8D">
              <w:t xml:space="preserve"> (MSA)</w:t>
            </w:r>
          </w:p>
        </w:tc>
      </w:tr>
      <w:tr w:rsidR="00E15487" w14:paraId="2711AA9D" w14:textId="77777777" w:rsidTr="00B643AC">
        <w:tc>
          <w:tcPr>
            <w:tcW w:w="3261" w:type="dxa"/>
            <w:shd w:val="clear" w:color="auto" w:fill="D9D9D9" w:themeFill="background1" w:themeFillShade="D9"/>
          </w:tcPr>
          <w:p w14:paraId="4B46A9B0" w14:textId="1B178367" w:rsidR="00E15487" w:rsidRDefault="00E15487" w:rsidP="00982927">
            <w:pPr>
              <w:pStyle w:val="Textkrper"/>
              <w:spacing w:before="0"/>
              <w:rPr>
                <w:b/>
              </w:rPr>
            </w:pPr>
            <w:r>
              <w:rPr>
                <w:b/>
              </w:rPr>
              <w:t>Jahrgangsstufe</w:t>
            </w:r>
          </w:p>
        </w:tc>
        <w:tc>
          <w:tcPr>
            <w:tcW w:w="5804" w:type="dxa"/>
          </w:tcPr>
          <w:p w14:paraId="70E89E66" w14:textId="6598E509" w:rsidR="00E15487" w:rsidRDefault="00704D07" w:rsidP="00982927">
            <w:pPr>
              <w:pStyle w:val="Textkrper"/>
              <w:spacing w:before="0"/>
            </w:pPr>
            <w:r>
              <w:t>10</w:t>
            </w:r>
          </w:p>
        </w:tc>
      </w:tr>
      <w:tr w:rsidR="00E11AAD" w14:paraId="06627396" w14:textId="77777777" w:rsidTr="00B643AC">
        <w:tc>
          <w:tcPr>
            <w:tcW w:w="3261" w:type="dxa"/>
            <w:shd w:val="clear" w:color="auto" w:fill="D9D9D9" w:themeFill="background1" w:themeFillShade="D9"/>
          </w:tcPr>
          <w:p w14:paraId="1C780F44" w14:textId="572C949B" w:rsidR="00E11AAD" w:rsidRDefault="00E11AAD" w:rsidP="00982927">
            <w:pPr>
              <w:pStyle w:val="Textkrper"/>
              <w:spacing w:before="0"/>
              <w:rPr>
                <w:b/>
              </w:rPr>
            </w:pPr>
            <w:r w:rsidRPr="008D7A8B">
              <w:rPr>
                <w:b/>
              </w:rPr>
              <w:t>Lernvoraussetzungen</w:t>
            </w:r>
          </w:p>
        </w:tc>
        <w:tc>
          <w:tcPr>
            <w:tcW w:w="5804" w:type="dxa"/>
          </w:tcPr>
          <w:p w14:paraId="66944284" w14:textId="77777777" w:rsidR="00726E33" w:rsidRDefault="00726E33" w:rsidP="0043677F">
            <w:pPr>
              <w:pStyle w:val="AufzhlungszeichenEbene1"/>
              <w:spacing w:before="0"/>
            </w:pPr>
            <w:r>
              <w:t xml:space="preserve">Unterscheidung von </w:t>
            </w:r>
            <w:r>
              <w:rPr>
                <w:rFonts w:cs="Arial"/>
              </w:rPr>
              <w:t>α</w:t>
            </w:r>
            <w:r>
              <w:t xml:space="preserve">-, </w:t>
            </w:r>
            <w:r>
              <w:rPr>
                <w:rFonts w:cs="Arial"/>
              </w:rPr>
              <w:t>β</w:t>
            </w:r>
            <w:r>
              <w:t xml:space="preserve">- und </w:t>
            </w:r>
            <w:r>
              <w:rPr>
                <w:rFonts w:cs="Arial"/>
              </w:rPr>
              <w:t>γ</w:t>
            </w:r>
            <w:r>
              <w:t>-Strahlung anhand ihrer Eigenschaften wie Reichweite in Luft, Abschirmbarkeit und Ladung</w:t>
            </w:r>
          </w:p>
          <w:p w14:paraId="44EE55E8" w14:textId="119DE606" w:rsidR="00CB65FB" w:rsidRPr="00E15487" w:rsidRDefault="00726E33" w:rsidP="00726E33">
            <w:pPr>
              <w:pStyle w:val="AufzhlungszeichenEbene1"/>
            </w:pPr>
            <w:r>
              <w:t xml:space="preserve">mathematische Kompetenzen der </w:t>
            </w:r>
            <w:r w:rsidR="00E4508D">
              <w:t>Jahrgangs</w:t>
            </w:r>
            <w:r>
              <w:t>stufe 10, vor allem mathematisch modellieren und m</w:t>
            </w:r>
            <w:r w:rsidRPr="00BC1500">
              <w:t>it symbolischen, formalen und technischen Elementen der Mathematik umgehen</w:t>
            </w:r>
            <w:r>
              <w:t xml:space="preserve"> unter den Leitideen Messen, Raum und Form sowie </w:t>
            </w:r>
            <w:r w:rsidR="00E4508D">
              <w:t>f</w:t>
            </w:r>
            <w:r>
              <w:t>unktionaler Zusammenhang</w:t>
            </w:r>
            <w:r w:rsidR="00780BEF">
              <w:t xml:space="preserve"> </w:t>
            </w:r>
          </w:p>
        </w:tc>
      </w:tr>
      <w:tr w:rsidR="0015787C" w14:paraId="17A23536" w14:textId="77777777" w:rsidTr="00B643AC">
        <w:tc>
          <w:tcPr>
            <w:tcW w:w="3261" w:type="dxa"/>
            <w:shd w:val="clear" w:color="auto" w:fill="D9D9D9" w:themeFill="background1" w:themeFillShade="D9"/>
          </w:tcPr>
          <w:p w14:paraId="6BCB10BD" w14:textId="77777777" w:rsidR="0015787C" w:rsidRPr="008D7A8B" w:rsidRDefault="0015787C" w:rsidP="00982927">
            <w:pPr>
              <w:pStyle w:val="Textkrper"/>
              <w:spacing w:before="0"/>
              <w:rPr>
                <w:b/>
              </w:rPr>
            </w:pPr>
            <w:r w:rsidRPr="008D7A8B">
              <w:rPr>
                <w:b/>
              </w:rPr>
              <w:t>Bearbeitungszeit</w:t>
            </w:r>
          </w:p>
        </w:tc>
        <w:tc>
          <w:tcPr>
            <w:tcW w:w="5804" w:type="dxa"/>
          </w:tcPr>
          <w:p w14:paraId="684E1C57" w14:textId="20846D09" w:rsidR="00C90DB4" w:rsidRPr="00895504" w:rsidRDefault="00704D07" w:rsidP="00982927">
            <w:pPr>
              <w:pStyle w:val="Textkrper"/>
              <w:spacing w:before="0"/>
            </w:pPr>
            <w:bookmarkStart w:id="0" w:name="_GoBack"/>
            <w:bookmarkEnd w:id="0"/>
            <w:r>
              <w:t>120 Minuten</w:t>
            </w:r>
          </w:p>
        </w:tc>
      </w:tr>
      <w:tr w:rsidR="0015787C" w14:paraId="799C7F05" w14:textId="77777777" w:rsidTr="00B643AC">
        <w:tc>
          <w:tcPr>
            <w:tcW w:w="3261" w:type="dxa"/>
            <w:shd w:val="clear" w:color="auto" w:fill="D9D9D9" w:themeFill="background1" w:themeFillShade="D9"/>
          </w:tcPr>
          <w:p w14:paraId="44E018E8" w14:textId="77777777" w:rsidR="0015787C" w:rsidRPr="008D7A8B" w:rsidRDefault="0015787C" w:rsidP="00982927">
            <w:pPr>
              <w:pStyle w:val="Textkrper"/>
              <w:spacing w:before="0"/>
              <w:rPr>
                <w:b/>
              </w:rPr>
            </w:pPr>
            <w:r w:rsidRPr="008D7A8B">
              <w:rPr>
                <w:b/>
              </w:rPr>
              <w:t>Hilfsmittel</w:t>
            </w:r>
          </w:p>
        </w:tc>
        <w:tc>
          <w:tcPr>
            <w:tcW w:w="5804" w:type="dxa"/>
          </w:tcPr>
          <w:p w14:paraId="64285046" w14:textId="4C0A21BD" w:rsidR="0015787C" w:rsidRPr="00895504" w:rsidRDefault="00704D07" w:rsidP="00704D07">
            <w:pPr>
              <w:pStyle w:val="Textkrper"/>
              <w:spacing w:before="0"/>
            </w:pPr>
            <w:r>
              <w:t xml:space="preserve">Geigerzähler, radioaktives Material, </w:t>
            </w:r>
            <w:r w:rsidR="003A0B32">
              <w:t>Software Tabellenkalkulation</w:t>
            </w:r>
            <w:r>
              <w:t xml:space="preserve"> zur Auswertung</w:t>
            </w:r>
          </w:p>
        </w:tc>
      </w:tr>
      <w:tr w:rsidR="0015787C" w14:paraId="564A5818" w14:textId="77777777" w:rsidTr="00B643AC">
        <w:tc>
          <w:tcPr>
            <w:tcW w:w="3261" w:type="dxa"/>
            <w:shd w:val="clear" w:color="auto" w:fill="D9D9D9" w:themeFill="background1" w:themeFillShade="D9"/>
          </w:tcPr>
          <w:p w14:paraId="03C1CABF" w14:textId="77777777" w:rsidR="0015787C" w:rsidRDefault="0015787C" w:rsidP="00982927">
            <w:pPr>
              <w:pStyle w:val="Textkrper"/>
              <w:spacing w:before="0"/>
              <w:rPr>
                <w:b/>
              </w:rPr>
            </w:pPr>
            <w:r>
              <w:rPr>
                <w:b/>
              </w:rPr>
              <w:t>Differenzierungsmöglichkeit</w:t>
            </w:r>
          </w:p>
        </w:tc>
        <w:tc>
          <w:tcPr>
            <w:tcW w:w="5804" w:type="dxa"/>
          </w:tcPr>
          <w:p w14:paraId="3C8BB277" w14:textId="1A0F7C24" w:rsidR="0015787C" w:rsidRPr="00895504" w:rsidRDefault="00704D07" w:rsidP="00982927">
            <w:pPr>
              <w:pStyle w:val="Textkrper"/>
              <w:spacing w:before="0"/>
            </w:pPr>
            <w:r>
              <w:t>Individuelle oder durch Hilfekarten unterstützte Hinweise der Lehrkraft</w:t>
            </w:r>
          </w:p>
        </w:tc>
      </w:tr>
      <w:tr w:rsidR="0015787C" w14:paraId="322CF651" w14:textId="77777777" w:rsidTr="00B643AC">
        <w:tc>
          <w:tcPr>
            <w:tcW w:w="3261" w:type="dxa"/>
            <w:shd w:val="clear" w:color="auto" w:fill="D9D9D9" w:themeFill="background1" w:themeFillShade="D9"/>
          </w:tcPr>
          <w:p w14:paraId="7D227AE4" w14:textId="77777777" w:rsidR="0015787C" w:rsidRPr="00982927" w:rsidRDefault="003C6FB6" w:rsidP="00982927">
            <w:pPr>
              <w:pStyle w:val="Textkrper"/>
              <w:spacing w:before="0"/>
              <w:rPr>
                <w:b/>
              </w:rPr>
            </w:pPr>
            <w:r>
              <w:rPr>
                <w:b/>
              </w:rPr>
              <w:t>fachpraktischer</w:t>
            </w:r>
            <w:r w:rsidR="00356B93" w:rsidRPr="00982927">
              <w:rPr>
                <w:b/>
              </w:rPr>
              <w:t xml:space="preserve"> Anteil</w:t>
            </w:r>
          </w:p>
        </w:tc>
        <w:tc>
          <w:tcPr>
            <w:tcW w:w="5804" w:type="dxa"/>
          </w:tcPr>
          <w:p w14:paraId="2ED1656E" w14:textId="3EFFE661" w:rsidR="0015787C" w:rsidRPr="00895504" w:rsidRDefault="00356B93" w:rsidP="00982927">
            <w:pPr>
              <w:pStyle w:val="Textkrper"/>
              <w:tabs>
                <w:tab w:val="center" w:pos="3666"/>
              </w:tabs>
              <w:spacing w:before="0"/>
            </w:pPr>
            <w:r w:rsidRPr="00895504">
              <w:t xml:space="preserve">ja </w:t>
            </w:r>
            <w:sdt>
              <w:sdtPr>
                <w:id w:val="754479165"/>
                <w14:checkbox>
                  <w14:checked w14:val="1"/>
                  <w14:checkedState w14:val="2612" w14:font="MS Gothic"/>
                  <w14:uncheckedState w14:val="2610" w14:font="MS Gothic"/>
                </w14:checkbox>
              </w:sdtPr>
              <w:sdtEndPr/>
              <w:sdtContent>
                <w:r w:rsidR="00704D07">
                  <w:rPr>
                    <w:rFonts w:ascii="MS Gothic" w:eastAsia="MS Gothic" w:hAnsi="MS Gothic" w:hint="eastAsia"/>
                  </w:rPr>
                  <w:t>☒</w:t>
                </w:r>
              </w:sdtContent>
            </w:sdt>
            <w:r w:rsidRPr="00895504">
              <w:tab/>
              <w:t xml:space="preserve">nein </w:t>
            </w:r>
            <w:sdt>
              <w:sdtPr>
                <w:id w:val="2015334422"/>
                <w14:checkbox>
                  <w14:checked w14:val="0"/>
                  <w14:checkedState w14:val="2612" w14:font="MS Gothic"/>
                  <w14:uncheckedState w14:val="2610" w14:font="MS Gothic"/>
                </w14:checkbox>
              </w:sdtPr>
              <w:sdtEndPr/>
              <w:sdtContent>
                <w:r w:rsidR="00A66183" w:rsidRPr="00895504">
                  <w:rPr>
                    <w:rFonts w:ascii="MS Gothic" w:eastAsia="MS Gothic" w:hAnsi="MS Gothic" w:hint="eastAsia"/>
                  </w:rPr>
                  <w:t>☐</w:t>
                </w:r>
              </w:sdtContent>
            </w:sdt>
          </w:p>
        </w:tc>
      </w:tr>
    </w:tbl>
    <w:p w14:paraId="6AFC6E84" w14:textId="77777777" w:rsidR="006F3276" w:rsidRDefault="006114EF" w:rsidP="006114EF">
      <w:pPr>
        <w:pStyle w:val="berschrift1"/>
        <w:numPr>
          <w:ilvl w:val="0"/>
          <w:numId w:val="0"/>
        </w:numPr>
        <w:ind w:left="567" w:hanging="567"/>
        <w:sectPr w:rsidR="006F3276" w:rsidSect="00D96EDD">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418" w:bottom="1134" w:left="1418" w:header="567" w:footer="567" w:gutter="0"/>
          <w:cols w:space="708"/>
          <w:titlePg/>
          <w:docGrid w:linePitch="360"/>
        </w:sectPr>
      </w:pPr>
      <w:r>
        <w:br w:type="page"/>
      </w:r>
    </w:p>
    <w:p w14:paraId="33AA755B" w14:textId="72D7A524" w:rsidR="003626DB" w:rsidRDefault="003626DB" w:rsidP="009A5F73">
      <w:pPr>
        <w:pStyle w:val="berschrift1"/>
        <w:spacing w:before="0" w:after="120"/>
      </w:pPr>
      <w:r>
        <w:lastRenderedPageBreak/>
        <w:t>Aufgabe</w:t>
      </w:r>
    </w:p>
    <w:p w14:paraId="2D64F68E" w14:textId="2470897C" w:rsidR="003626DB" w:rsidRDefault="0080124E" w:rsidP="00DD357D">
      <w:pPr>
        <w:pStyle w:val="ZwischenberschriftFS"/>
      </w:pPr>
      <w:r>
        <w:t>Teila</w:t>
      </w:r>
      <w:r w:rsidR="00862C7F">
        <w:t>ufgabe 1</w:t>
      </w:r>
      <w:r w:rsidR="008C2507">
        <w:t>: Auf dem Weg ins Endlager</w:t>
      </w:r>
    </w:p>
    <w:p w14:paraId="3A4B4311" w14:textId="63C62E78" w:rsidR="008C2507" w:rsidRPr="008142F8" w:rsidRDefault="008C2507" w:rsidP="003A0B32">
      <w:pPr>
        <w:pStyle w:val="Textkrper"/>
        <w:numPr>
          <w:ilvl w:val="1"/>
          <w:numId w:val="4"/>
        </w:numPr>
        <w:ind w:left="791"/>
      </w:pPr>
      <w:proofErr w:type="spellStart"/>
      <w:r w:rsidRPr="008142F8">
        <w:t>Lies</w:t>
      </w:r>
      <w:proofErr w:type="spellEnd"/>
      <w:r w:rsidRPr="008142F8">
        <w:t xml:space="preserve"> das Interview</w:t>
      </w:r>
      <w:r w:rsidR="00FD76FC">
        <w:t xml:space="preserve"> (M</w:t>
      </w:r>
      <w:r w:rsidR="00E92895">
        <w:t xml:space="preserve">aterial </w:t>
      </w:r>
      <w:r w:rsidR="00FD76FC">
        <w:t>1)</w:t>
      </w:r>
      <w:r w:rsidRPr="008142F8">
        <w:t xml:space="preserve">. Notiere zu drei der fünf „A“s des Strahlenschutzes jeweils eine Forschungsfrage, mit der man zeigen könnte, dass diese Aussage zum Strahlenschutz sinnvoll ist. </w:t>
      </w:r>
      <w:r w:rsidR="009148BE">
        <w:br/>
      </w:r>
      <w:r w:rsidRPr="008142F8">
        <w:t>Tipp: Welche messbaren Größen spielen eine Rolle und wie hängen sie voneinander ab?</w:t>
      </w:r>
    </w:p>
    <w:p w14:paraId="7458A363" w14:textId="77777777" w:rsidR="008C2507" w:rsidRPr="008142F8" w:rsidRDefault="008C2507" w:rsidP="003A0B32">
      <w:pPr>
        <w:pStyle w:val="Textkrper"/>
        <w:numPr>
          <w:ilvl w:val="1"/>
          <w:numId w:val="4"/>
        </w:numPr>
        <w:ind w:left="791"/>
      </w:pPr>
      <w:r w:rsidRPr="008142F8">
        <w:t>Stelle zu jeder Forschungsfrage eine Hypothese auf und begründe sie.</w:t>
      </w:r>
    </w:p>
    <w:p w14:paraId="0781005C" w14:textId="77777777" w:rsidR="008C2507" w:rsidRPr="008142F8" w:rsidRDefault="008C2507" w:rsidP="003A0B32">
      <w:pPr>
        <w:pStyle w:val="Textkrper"/>
        <w:numPr>
          <w:ilvl w:val="1"/>
          <w:numId w:val="4"/>
        </w:numPr>
        <w:ind w:left="791"/>
      </w:pPr>
      <w:r w:rsidRPr="008142F8">
        <w:t>Sucht euch zu zweit eine Hypothese aus, die ihr gemeinsam überprüfen wollt, und plant ein Experiment zur Überprüfung. Überlegt dazu, welche Größen ihr messt und protokolliert eure Werte in geeigneter Form.</w:t>
      </w:r>
    </w:p>
    <w:p w14:paraId="7AF77268" w14:textId="77777777" w:rsidR="008C2507" w:rsidRPr="008142F8" w:rsidRDefault="008C2507" w:rsidP="003A0B32">
      <w:pPr>
        <w:pStyle w:val="Textkrper"/>
        <w:numPr>
          <w:ilvl w:val="1"/>
          <w:numId w:val="4"/>
        </w:numPr>
        <w:ind w:left="791"/>
      </w:pPr>
      <w:r w:rsidRPr="008142F8">
        <w:t>Überprüft eure Hypothese, indem ihr die Werte in den „Hypothesentester“ eingebt. Formuliert ein Ergebnis.</w:t>
      </w:r>
    </w:p>
    <w:p w14:paraId="356C9EF1" w14:textId="77777777" w:rsidR="0043677F" w:rsidRDefault="0043677F">
      <w:pPr>
        <w:jc w:val="left"/>
        <w:rPr>
          <w:rFonts w:cs="Arial"/>
          <w:b/>
          <w:bCs/>
          <w:iCs/>
          <w:color w:val="990000"/>
        </w:rPr>
      </w:pPr>
      <w:r>
        <w:br w:type="page"/>
      </w:r>
    </w:p>
    <w:p w14:paraId="081CAF50" w14:textId="72860EB0" w:rsidR="00862C7F" w:rsidRDefault="0080124E" w:rsidP="00DD357D">
      <w:pPr>
        <w:pStyle w:val="ZwischenberschriftFS"/>
        <w:rPr>
          <w:i/>
        </w:rPr>
      </w:pPr>
      <w:r>
        <w:lastRenderedPageBreak/>
        <w:t>Teila</w:t>
      </w:r>
      <w:r w:rsidR="00862C7F">
        <w:t xml:space="preserve">ufgabe </w:t>
      </w:r>
      <w:r w:rsidR="008C2507">
        <w:t>2: Messunsicherheiten</w:t>
      </w:r>
    </w:p>
    <w:p w14:paraId="0712CC0B" w14:textId="38BE87B7" w:rsidR="008C2507" w:rsidRDefault="008C2507" w:rsidP="00E62E96">
      <w:pPr>
        <w:pStyle w:val="Textkrper"/>
        <w:rPr>
          <w:i/>
        </w:rPr>
      </w:pPr>
      <w:r w:rsidRPr="008142F8">
        <w:t xml:space="preserve">Eine Gruppe von </w:t>
      </w:r>
      <w:r w:rsidR="00780BEF">
        <w:t>Lernenden</w:t>
      </w:r>
      <w:r w:rsidRPr="008142F8">
        <w:t xml:space="preserve"> hat an einer Experimentierstation das Abstandsgesetz überprüft. Dazu haben sie den Abstand eines Geiger-Müller-Zählrohres zu einer Probe mit Americium eingestellt und die Zählrate abgelesen. Die gemessene Zählrate ist im Diagramm (Abbildung</w:t>
      </w:r>
      <w:r w:rsidR="00762DA2">
        <w:t> </w:t>
      </w:r>
      <w:r w:rsidRPr="008142F8">
        <w:t>1</w:t>
      </w:r>
      <w:r w:rsidR="00E4508D">
        <w:t xml:space="preserve">) </w:t>
      </w:r>
      <w:r w:rsidRPr="008142F8">
        <w:t>blau dargestellt</w:t>
      </w:r>
      <w:r>
        <w:rPr>
          <w:i/>
        </w:rPr>
        <w:t>.</w:t>
      </w:r>
    </w:p>
    <w:p w14:paraId="2C9413FD" w14:textId="06919DB5" w:rsidR="008142F8" w:rsidRDefault="00E4508D" w:rsidP="00E4508D">
      <w:pPr>
        <w:pStyle w:val="Textkrper"/>
        <w:ind w:left="564"/>
        <w:jc w:val="center"/>
        <w:rPr>
          <w:b/>
        </w:rPr>
      </w:pPr>
      <w:r w:rsidRPr="00E4508D">
        <w:rPr>
          <w:b/>
        </w:rPr>
        <w:t>Abstandsgesetz bei Americium</w:t>
      </w:r>
    </w:p>
    <w:p w14:paraId="21C9B745" w14:textId="1F2437E3" w:rsidR="009A4AEA" w:rsidRPr="009A4AEA" w:rsidRDefault="001E2EF2" w:rsidP="009A4AEA">
      <w:pPr>
        <w:spacing w:before="100" w:beforeAutospacing="1" w:after="100" w:afterAutospacing="1"/>
        <w:jc w:val="left"/>
        <w:rPr>
          <w:rFonts w:ascii="Times New Roman" w:hAnsi="Times New Roman"/>
          <w:sz w:val="24"/>
          <w:szCs w:val="24"/>
          <w:lang w:eastAsia="de-DE"/>
        </w:rPr>
      </w:pPr>
      <w:r>
        <w:rPr>
          <w:noProof/>
        </w:rPr>
        <mc:AlternateContent>
          <mc:Choice Requires="wps">
            <w:drawing>
              <wp:anchor distT="0" distB="0" distL="114300" distR="114300" simplePos="0" relativeHeight="251673600" behindDoc="0" locked="0" layoutInCell="1" allowOverlap="1" wp14:anchorId="1958360A" wp14:editId="70683CD9">
                <wp:simplePos x="0" y="0"/>
                <wp:positionH relativeFrom="margin">
                  <wp:posOffset>530860</wp:posOffset>
                </wp:positionH>
                <wp:positionV relativeFrom="paragraph">
                  <wp:posOffset>3611245</wp:posOffset>
                </wp:positionV>
                <wp:extent cx="3884878" cy="281240"/>
                <wp:effectExtent l="0" t="0" r="1905" b="5080"/>
                <wp:wrapNone/>
                <wp:docPr id="16" name="Textfeld 16"/>
                <wp:cNvGraphicFramePr/>
                <a:graphic xmlns:a="http://schemas.openxmlformats.org/drawingml/2006/main">
                  <a:graphicData uri="http://schemas.microsoft.com/office/word/2010/wordprocessingShape">
                    <wps:wsp>
                      <wps:cNvSpPr txBox="1"/>
                      <wps:spPr>
                        <a:xfrm>
                          <a:off x="0" y="0"/>
                          <a:ext cx="3884878" cy="281240"/>
                        </a:xfrm>
                        <a:prstGeom prst="rect">
                          <a:avLst/>
                        </a:prstGeom>
                        <a:solidFill>
                          <a:prstClr val="white"/>
                        </a:solidFill>
                        <a:ln>
                          <a:noFill/>
                        </a:ln>
                      </wps:spPr>
                      <wps:txbx>
                        <w:txbxContent>
                          <w:p w14:paraId="050E1F65" w14:textId="032B9360" w:rsidR="009A4AEA" w:rsidRPr="00990541" w:rsidRDefault="009A4AEA" w:rsidP="009A4AEA">
                            <w:pPr>
                              <w:pStyle w:val="QuellenangabeTextBild"/>
                              <w:rPr>
                                <w:noProof/>
                              </w:rPr>
                            </w:pPr>
                            <w:r w:rsidRPr="0043677F">
                              <w:t xml:space="preserve">Abbildung </w:t>
                            </w:r>
                            <w:fldSimple w:instr=" SEQ Abbildung \* ARABIC ">
                              <w:r w:rsidR="007C2320">
                                <w:rPr>
                                  <w:noProof/>
                                </w:rPr>
                                <w:t>1</w:t>
                              </w:r>
                            </w:fldSimple>
                            <w:r w:rsidRPr="0043677F">
                              <w:t>:</w:t>
                            </w:r>
                            <w:r>
                              <w:t xml:space="preserve"> Abstandsgesetz bei Americium</w:t>
                            </w:r>
                            <w:r w:rsidR="003A0B32">
                              <w:t>.</w:t>
                            </w:r>
                            <w:r>
                              <w:t xml:space="preserve"> (</w:t>
                            </w:r>
                            <w:r w:rsidRPr="00990541">
                              <w:t>IQB e. V.</w:t>
                            </w:r>
                            <w:r w:rsidR="00833796">
                              <w:t xml:space="preserve">, </w:t>
                            </w:r>
                            <w:r w:rsidRPr="00990541">
                              <w:t>2024).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1958360A" id="_x0000_t202" coordsize="21600,21600" o:spt="202" path="m,l,21600r21600,l21600,xe">
                <v:stroke joinstyle="miter"/>
                <v:path gradientshapeok="t" o:connecttype="rect"/>
              </v:shapetype>
              <v:shape id="Textfeld 16" o:spid="_x0000_s1026" type="#_x0000_t202" style="position:absolute;margin-left:41.8pt;margin-top:284.35pt;width:305.9pt;height:22.15pt;z-index:25167360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" stroked="f">
                <v:textbox inset="0,0,0,0">
                  <w:txbxContent>
                    <w:p w14:paraId="050E1F65" w14:textId="032B9360" w:rsidR="009A4AEA" w:rsidRPr="00990541" w:rsidRDefault="009A4AEA" w:rsidP="009A4AEA">
                      <w:pPr>
                        <w:pStyle w:val="QuellenangabeTextBild"/>
                        <w:rPr>
                          <w:noProof/>
                        </w:rPr>
                      </w:pPr>
                      <w:r w:rsidRPr="0043677F">
                        <w:t xml:space="preserve">Abbildung </w:t>
                      </w:r>
                      <w:fldSimple w:instr=" SEQ Abbildung \* ARABIC ">
                        <w:r w:rsidR="007C2320">
                          <w:rPr>
                            <w:noProof/>
                          </w:rPr>
                          <w:t>1</w:t>
                        </w:r>
                      </w:fldSimple>
                      <w:r w:rsidRPr="0043677F">
                        <w:t>:</w:t>
                      </w:r>
                      <w:r>
                        <w:t xml:space="preserve"> Abstandsgesetz bei Americium</w:t>
                      </w:r>
                      <w:r w:rsidR="003A0B32">
                        <w:t>.</w:t>
                      </w:r>
                      <w:r>
                        <w:t xml:space="preserve"> (</w:t>
                      </w:r>
                      <w:r w:rsidRPr="00990541">
                        <w:t>IQB e. V.</w:t>
                      </w:r>
                      <w:r w:rsidR="00833796">
                        <w:t xml:space="preserve">, </w:t>
                      </w:r>
                      <w:r w:rsidRPr="00990541">
                        <w:t>2024).</w:t>
                      </w:r>
                    </w:p>
                  </w:txbxContent>
                </v:textbox>
                <w10:wrap anchorx="margin"/>
              </v:shape>
            </w:pict>
          </mc:Fallback>
        </mc:AlternateContent>
      </w:r>
      <w:r w:rsidR="00861C21">
        <w:rPr>
          <w:rFonts w:ascii="Times New Roman" w:hAnsi="Times New Roman"/>
          <w:noProof/>
          <w:sz w:val="24"/>
          <w:szCs w:val="24"/>
          <w:lang w:eastAsia="de-DE"/>
        </w:rPr>
        <w:drawing>
          <wp:inline distT="0" distB="0" distL="0" distR="0" wp14:anchorId="4B80CEBD" wp14:editId="2DEEB552">
            <wp:extent cx="5759450" cy="3479165"/>
            <wp:effectExtent l="0" t="0" r="0" b="698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eilaufgabe2_Diagramm_neu_neu.png"/>
                    <pic:cNvPicPr/>
                  </pic:nvPicPr>
                  <pic:blipFill>
                    <a:blip r:embed="rId14">
                      <a:extLst>
                        <a:ext uri="{BEBA8EAE-BF5A-486C-A8C5-ECC9F3942E4B}">
                          <a14:imgProps xmlns:a14="http://schemas.microsoft.com/office/drawing/2010/main">
                            <a14:imgLayer r:embed="rId15">
                              <a14:imgEffect>
                                <a14:sharpenSoften amount="50000"/>
                              </a14:imgEffect>
                              <a14:imgEffect>
                                <a14:saturation sat="200000"/>
                              </a14:imgEffect>
                              <a14:imgEffect>
                                <a14:brightnessContrast contrast="20000"/>
                              </a14:imgEffect>
                            </a14:imgLayer>
                          </a14:imgProps>
                        </a:ext>
                      </a:extLst>
                    </a:blip>
                    <a:stretch>
                      <a:fillRect/>
                    </a:stretch>
                  </pic:blipFill>
                  <pic:spPr>
                    <a:xfrm>
                      <a:off x="0" y="0"/>
                      <a:ext cx="5759450" cy="3479165"/>
                    </a:xfrm>
                    <a:prstGeom prst="rect">
                      <a:avLst/>
                    </a:prstGeom>
                  </pic:spPr>
                </pic:pic>
              </a:graphicData>
            </a:graphic>
          </wp:inline>
        </w:drawing>
      </w:r>
    </w:p>
    <w:p w14:paraId="5FBD277B" w14:textId="1C8F1030" w:rsidR="009A4AEA" w:rsidRPr="00E4508D" w:rsidRDefault="009A4AEA" w:rsidP="00E4508D">
      <w:pPr>
        <w:pStyle w:val="Textkrper"/>
        <w:ind w:left="564"/>
        <w:jc w:val="center"/>
      </w:pPr>
    </w:p>
    <w:p w14:paraId="4CBB1D3C" w14:textId="58D4CA37" w:rsidR="00E4508D" w:rsidRDefault="008C2507" w:rsidP="00E4508D">
      <w:pPr>
        <w:pStyle w:val="Textkrper"/>
      </w:pPr>
      <w:r w:rsidRPr="008142F8">
        <w:t>Die Unsicherheiten von Abstand und Zählrate sind als Unsicherheitsbalken eingezeichnet. Die Unsicherheit der Zählrate ist jedoch kleiner als der Durchmesser der Punkte und daher nicht sichtbar.</w:t>
      </w:r>
    </w:p>
    <w:p w14:paraId="765E8CB3" w14:textId="77777777" w:rsidR="00E33DD5" w:rsidRDefault="00E33DD5" w:rsidP="00E4508D">
      <w:pPr>
        <w:pStyle w:val="Textkrper"/>
      </w:pPr>
    </w:p>
    <w:p w14:paraId="77824C4A" w14:textId="57519EB7" w:rsidR="00E33DD5" w:rsidRDefault="008C2507" w:rsidP="003A0B32">
      <w:pPr>
        <w:pStyle w:val="Textkrper"/>
        <w:numPr>
          <w:ilvl w:val="1"/>
          <w:numId w:val="8"/>
        </w:numPr>
        <w:ind w:left="794" w:hanging="567"/>
      </w:pPr>
      <w:r w:rsidRPr="008142F8">
        <w:t>Begründe mithilfe der Unsicherheitsbalken, ob die gemessenen Daten mit dem Abstandsgesetz vereinbar sind.</w:t>
      </w:r>
    </w:p>
    <w:p w14:paraId="75984CF7" w14:textId="1A7A5A88" w:rsidR="00E33DD5" w:rsidRDefault="008C2507" w:rsidP="003A0B32">
      <w:pPr>
        <w:pStyle w:val="Textkrper"/>
        <w:numPr>
          <w:ilvl w:val="1"/>
          <w:numId w:val="8"/>
        </w:numPr>
        <w:ind w:left="794" w:hanging="567"/>
      </w:pPr>
      <w:r w:rsidRPr="008142F8">
        <w:t>Gib an, welche Eigenschaft des Zerfalls von Americium für die Messabweichungen verantwortlich sein könnte.</w:t>
      </w:r>
    </w:p>
    <w:p w14:paraId="048AACC0" w14:textId="77777777" w:rsidR="00652F36" w:rsidRDefault="008C2507" w:rsidP="003A0B32">
      <w:pPr>
        <w:pStyle w:val="Textkrper"/>
        <w:numPr>
          <w:ilvl w:val="1"/>
          <w:numId w:val="8"/>
        </w:numPr>
        <w:ind w:left="794" w:hanging="567"/>
        <w:sectPr w:rsidR="00652F36" w:rsidSect="00B1060C">
          <w:headerReference w:type="default" r:id="rId16"/>
          <w:headerReference w:type="first" r:id="rId17"/>
          <w:pgSz w:w="11906" w:h="16838" w:code="9"/>
          <w:pgMar w:top="1418" w:right="1418" w:bottom="1134" w:left="1418" w:header="567" w:footer="567" w:gutter="0"/>
          <w:cols w:space="708"/>
          <w:docGrid w:linePitch="360"/>
        </w:sectPr>
      </w:pPr>
      <w:r w:rsidRPr="008142F8">
        <w:t>Beschreibe eine einfache Modifizierung des Versuchsaufbaus, mit der sich dieser Effekt reduzieren lässt.</w:t>
      </w:r>
    </w:p>
    <w:p w14:paraId="7C2E89E2" w14:textId="77777777" w:rsidR="003626DB" w:rsidRDefault="003626DB" w:rsidP="009A5F73">
      <w:pPr>
        <w:pStyle w:val="berschrift1"/>
        <w:spacing w:before="0" w:after="120"/>
      </w:pPr>
      <w:r>
        <w:lastRenderedPageBreak/>
        <w:t>Material für Lernende</w:t>
      </w:r>
    </w:p>
    <w:p w14:paraId="206C9764" w14:textId="4FBE1977" w:rsidR="00E64192" w:rsidRDefault="00E64192" w:rsidP="00E64192">
      <w:pPr>
        <w:pStyle w:val="Zwischenberschrift"/>
      </w:pPr>
      <w:r>
        <w:t>Material 1</w:t>
      </w:r>
    </w:p>
    <w:p w14:paraId="00F8AD93" w14:textId="31A521A4" w:rsidR="00E64192" w:rsidRDefault="008C2507" w:rsidP="00E64192">
      <w:pPr>
        <w:pStyle w:val="KeinLeerraum"/>
      </w:pPr>
      <w:r>
        <w:t>Interview</w:t>
      </w:r>
    </w:p>
    <w:p w14:paraId="488F84D4" w14:textId="77777777" w:rsidR="008C2507" w:rsidRDefault="008C2507" w:rsidP="00F33CE6">
      <w:pPr>
        <w:pStyle w:val="Textkrper"/>
      </w:pPr>
      <w:r w:rsidRPr="00A154A3">
        <w:t xml:space="preserve">Der Schüler Theo </w:t>
      </w:r>
      <w:proofErr w:type="spellStart"/>
      <w:r w:rsidRPr="00A154A3">
        <w:t>Retisch</w:t>
      </w:r>
      <w:proofErr w:type="spellEnd"/>
      <w:r w:rsidRPr="00A154A3">
        <w:t xml:space="preserve">, Reporter einer Lüneburger Schulzeitung, im Interview-Podcast mit Dr. Anna </w:t>
      </w:r>
      <w:proofErr w:type="spellStart"/>
      <w:r w:rsidRPr="00A154A3">
        <w:t>Lüse</w:t>
      </w:r>
      <w:proofErr w:type="spellEnd"/>
      <w:r w:rsidRPr="00A154A3">
        <w:t>:</w:t>
      </w:r>
    </w:p>
    <w:p w14:paraId="44E7A6DC" w14:textId="77777777" w:rsidR="008C2507" w:rsidRPr="00A154A3" w:rsidRDefault="008C2507" w:rsidP="008C2507"/>
    <w:p w14:paraId="05F92AB4" w14:textId="467E31C6" w:rsidR="008C2507" w:rsidRDefault="008C2507" w:rsidP="00727EC8">
      <w:pPr>
        <w:ind w:left="1416" w:hanging="1416"/>
      </w:pPr>
      <w:r w:rsidRPr="00A154A3">
        <w:rPr>
          <w:i/>
        </w:rPr>
        <w:t>Theo:</w:t>
      </w:r>
      <w:r w:rsidRPr="00A154A3">
        <w:t xml:space="preserve"> </w:t>
      </w:r>
      <w:r w:rsidRPr="00A154A3">
        <w:tab/>
        <w:t>Liebe Zuhörer</w:t>
      </w:r>
      <w:r w:rsidR="00F33CE6">
        <w:t>innen und Zuhörer</w:t>
      </w:r>
      <w:r w:rsidRPr="00A154A3">
        <w:t xml:space="preserve">, als Gast haben wir heute Frau Dr. Anna </w:t>
      </w:r>
      <w:proofErr w:type="spellStart"/>
      <w:r w:rsidRPr="00A154A3">
        <w:t>Lüse</w:t>
      </w:r>
      <w:proofErr w:type="spellEnd"/>
      <w:r w:rsidRPr="00A154A3">
        <w:t xml:space="preserve">, Physikerin und Strahlenschutzbeauftragte des Niedersächsischen Umweltministeriums. Frau </w:t>
      </w:r>
      <w:proofErr w:type="spellStart"/>
      <w:r w:rsidRPr="00A154A3">
        <w:t>Lüse</w:t>
      </w:r>
      <w:proofErr w:type="spellEnd"/>
      <w:r w:rsidRPr="00A154A3">
        <w:t xml:space="preserve">, wieder fährt ein Castortransport mit radioaktivem Müll über Lüneburg mit dem Ziel Zwischenlager Gorleben. Zahlreiche Aktivistinnen </w:t>
      </w:r>
      <w:r w:rsidR="00F33CE6">
        <w:t xml:space="preserve">und Aktivisten </w:t>
      </w:r>
      <w:r w:rsidRPr="00A154A3">
        <w:t>haben Sitzblockaden angekündigt. Können Sie uns erst einmal erklären: Was ist radioaktiver Müll überhaupt und wo kommt er her?</w:t>
      </w:r>
    </w:p>
    <w:p w14:paraId="42E7FAA1" w14:textId="77777777" w:rsidR="008C2507" w:rsidRPr="00A154A3" w:rsidRDefault="008C2507" w:rsidP="008C2507">
      <w:pPr>
        <w:ind w:left="1416" w:hanging="1416"/>
      </w:pPr>
    </w:p>
    <w:p w14:paraId="5886D804" w14:textId="77777777" w:rsidR="008C2507" w:rsidRDefault="008C2507" w:rsidP="008C2507">
      <w:pPr>
        <w:ind w:left="1416" w:hanging="1416"/>
      </w:pPr>
      <w:r w:rsidRPr="00A154A3">
        <w:rPr>
          <w:i/>
        </w:rPr>
        <w:t xml:space="preserve">Frau </w:t>
      </w:r>
      <w:proofErr w:type="spellStart"/>
      <w:r w:rsidRPr="00A154A3">
        <w:rPr>
          <w:i/>
        </w:rPr>
        <w:t>Lüse</w:t>
      </w:r>
      <w:proofErr w:type="spellEnd"/>
      <w:r w:rsidRPr="00A154A3">
        <w:rPr>
          <w:i/>
        </w:rPr>
        <w:t xml:space="preserve">: </w:t>
      </w:r>
      <w:r w:rsidRPr="00A154A3">
        <w:rPr>
          <w:i/>
        </w:rPr>
        <w:tab/>
      </w:r>
      <w:r w:rsidRPr="00A154A3">
        <w:t>Es handelt sich bei diesem Transport um Castoren mit nicht wiederaufbereitbaren Brennelementen aus dem Kernkraftwerk Neckarwestheim in Baden-Wür</w:t>
      </w:r>
      <w:r>
        <w:t>t</w:t>
      </w:r>
      <w:r w:rsidRPr="00A154A3">
        <w:t>temberg. Die abgebrannten Brennelemente enthalten eine Vielzahl verschiedener Spaltprodukte, die zum Teil sehr giftig oder radioaktiv sind. Rund ums Kernkraftwerk fallen aber auch weitere Abfälle wie Elektroschrott oder Kleidung an, die radioaktiv kontaminiert sind. Auch bei dem Abbau und der Aufbereitung des Brennstoffes Uran entstehen schon radioaktive Abfälle.</w:t>
      </w:r>
    </w:p>
    <w:p w14:paraId="4819F003" w14:textId="77777777" w:rsidR="008C2507" w:rsidRPr="00A154A3" w:rsidRDefault="008C2507" w:rsidP="008C2507">
      <w:pPr>
        <w:ind w:left="1416" w:hanging="1416"/>
      </w:pPr>
    </w:p>
    <w:p w14:paraId="261985C6" w14:textId="77777777" w:rsidR="008C2507" w:rsidRDefault="008C2507" w:rsidP="008C2507">
      <w:r w:rsidRPr="00A154A3">
        <w:rPr>
          <w:i/>
        </w:rPr>
        <w:t>Theo:</w:t>
      </w:r>
      <w:r w:rsidRPr="00A154A3">
        <w:t xml:space="preserve"> </w:t>
      </w:r>
      <w:r w:rsidRPr="00A154A3">
        <w:tab/>
      </w:r>
      <w:r w:rsidRPr="00A154A3">
        <w:tab/>
        <w:t>Was ist denn eigentlich so gefährlich an radioaktiver Strahlung?</w:t>
      </w:r>
    </w:p>
    <w:p w14:paraId="3C2DB8DF" w14:textId="77777777" w:rsidR="008C2507" w:rsidRPr="00A154A3" w:rsidRDefault="008C2507" w:rsidP="008C2507"/>
    <w:p w14:paraId="411A28D7" w14:textId="2818D3F6" w:rsidR="008C2507" w:rsidRDefault="008C2507" w:rsidP="008C2507">
      <w:pPr>
        <w:ind w:left="1416" w:hanging="1416"/>
      </w:pPr>
      <w:r w:rsidRPr="00A154A3">
        <w:rPr>
          <w:i/>
        </w:rPr>
        <w:t xml:space="preserve">Frau </w:t>
      </w:r>
      <w:proofErr w:type="spellStart"/>
      <w:r w:rsidRPr="00A154A3">
        <w:rPr>
          <w:i/>
        </w:rPr>
        <w:t>Lüse</w:t>
      </w:r>
      <w:proofErr w:type="spellEnd"/>
      <w:r w:rsidRPr="00A154A3">
        <w:rPr>
          <w:i/>
        </w:rPr>
        <w:t>:</w:t>
      </w:r>
      <w:r w:rsidRPr="00A154A3">
        <w:t xml:space="preserve"> </w:t>
      </w:r>
      <w:r w:rsidRPr="00A154A3">
        <w:tab/>
      </w:r>
      <w:r>
        <w:t>Zunächst einmal gibt es keine radioaktive Strahlung, wie man im Deutschen so schön sagt. Denn der Begriff „radioaktiv“ kommt aus dem Lateinischen mit „</w:t>
      </w:r>
      <w:proofErr w:type="spellStart"/>
      <w:r>
        <w:t>radiare</w:t>
      </w:r>
      <w:proofErr w:type="spellEnd"/>
      <w:r>
        <w:t>“ gleich „strahlen“ und „</w:t>
      </w:r>
      <w:proofErr w:type="spellStart"/>
      <w:r>
        <w:t>activus</w:t>
      </w:r>
      <w:proofErr w:type="spellEnd"/>
      <w:r>
        <w:t>“ gleich „wirksam“. Radioaktives Material sendet Strahlung aus. Es wäre also gedoppelt, wenn man radioaktive Strahlung sagt. Fachlich korrekt bezeichnet man diese Art von</w:t>
      </w:r>
      <w:r w:rsidRPr="00A154A3">
        <w:t xml:space="preserve"> Strahlung </w:t>
      </w:r>
      <w:r>
        <w:t>als</w:t>
      </w:r>
      <w:r w:rsidRPr="00A154A3">
        <w:t xml:space="preserve"> ionisierend</w:t>
      </w:r>
      <w:r>
        <w:t>.</w:t>
      </w:r>
      <w:r w:rsidRPr="00A154A3">
        <w:t xml:space="preserve"> </w:t>
      </w:r>
      <w:r>
        <w:t>D</w:t>
      </w:r>
      <w:r w:rsidRPr="00A154A3">
        <w:t xml:space="preserve">as heißt die Energie reicht aus, um Elektronen aus einem Atom oder Molekül herauszulösen. Das schädigt Zellen und DNS im Körper direkt. Außerdem entstehen in Verbindung mit Wasser sogenannte Radikale. Das sind reaktionsfreudige Stoffe, welche im Körper weiteren Schaden anrichten. Die zelleigenen Reparaturmechanismen des Körpers können das bei der sehr geringen, natürlich vorkommenden, </w:t>
      </w:r>
      <w:r>
        <w:t>ionisierenden</w:t>
      </w:r>
      <w:r w:rsidRPr="00A154A3">
        <w:t xml:space="preserve"> Strahlung ausgleichen. Wie bei vielen anderen Dingen gilt hier: Die Dosis macht das Gift!</w:t>
      </w:r>
    </w:p>
    <w:p w14:paraId="239D942D" w14:textId="77777777" w:rsidR="008C2507" w:rsidRPr="00A154A3" w:rsidRDefault="008C2507" w:rsidP="008C2507">
      <w:pPr>
        <w:ind w:left="1416" w:hanging="1416"/>
      </w:pPr>
    </w:p>
    <w:p w14:paraId="6F4A548B" w14:textId="77777777" w:rsidR="008C2507" w:rsidRDefault="008C2507" w:rsidP="008C2507">
      <w:r w:rsidRPr="00A154A3">
        <w:rPr>
          <w:i/>
        </w:rPr>
        <w:t>Theo:</w:t>
      </w:r>
      <w:r w:rsidRPr="00A154A3">
        <w:t xml:space="preserve"> </w:t>
      </w:r>
      <w:r w:rsidRPr="00A154A3">
        <w:tab/>
      </w:r>
      <w:r w:rsidRPr="00A154A3">
        <w:tab/>
        <w:t>Wie kann man die „Schädlichkeit“ von ionisierender Strahlung bestimmen?</w:t>
      </w:r>
    </w:p>
    <w:p w14:paraId="119A3C4E" w14:textId="77777777" w:rsidR="008C2507" w:rsidRPr="00A154A3" w:rsidRDefault="008C2507" w:rsidP="008C2507"/>
    <w:p w14:paraId="65082DB6" w14:textId="77777777" w:rsidR="008C2507" w:rsidRDefault="008C2507" w:rsidP="008C2507">
      <w:pPr>
        <w:ind w:left="1416" w:hanging="1416"/>
      </w:pPr>
      <w:r w:rsidRPr="00A154A3">
        <w:rPr>
          <w:i/>
        </w:rPr>
        <w:t xml:space="preserve">Frau </w:t>
      </w:r>
      <w:proofErr w:type="spellStart"/>
      <w:r w:rsidRPr="00A154A3">
        <w:rPr>
          <w:i/>
        </w:rPr>
        <w:t>Lüse</w:t>
      </w:r>
      <w:proofErr w:type="spellEnd"/>
      <w:r w:rsidRPr="00A154A3">
        <w:rPr>
          <w:i/>
        </w:rPr>
        <w:t>:</w:t>
      </w:r>
      <w:r w:rsidRPr="00A154A3">
        <w:t xml:space="preserve"> </w:t>
      </w:r>
      <w:r w:rsidRPr="00A154A3">
        <w:tab/>
        <w:t xml:space="preserve">Im Wesentlichen misst man die von der Strahlung pro Masse an das Material abgegebene Energie, die sogenannte Energiedosis. Da verschiedene Strahlungsarten auf den Körper unterschiedlich wirken, multipliziert man diese Energiedosis noch mit einem </w:t>
      </w:r>
      <w:proofErr w:type="spellStart"/>
      <w:r w:rsidRPr="00A154A3">
        <w:t>Wichtungsfaktor</w:t>
      </w:r>
      <w:proofErr w:type="spellEnd"/>
      <w:r>
        <w:t>. Damit kann man</w:t>
      </w:r>
      <w:r w:rsidRPr="00A154A3">
        <w:t xml:space="preserve"> die gesundheitliche Wirkung abschätzen. In der Praxis ist es meist sinnvoller, statt der Energiedosis die Dosisleistung zu messen, das heißt die Energiedosis pro Zeit.</w:t>
      </w:r>
      <w:r>
        <w:t xml:space="preserve"> Hat man einen Geigerzähler, dann kann man auch die Zählrate als Maß nehmen. Dabei wird einfach die Anzahl der Ionisationsereignisse pro Zeit im Messgerät bestimmt.</w:t>
      </w:r>
    </w:p>
    <w:p w14:paraId="05CE93DC" w14:textId="77777777" w:rsidR="008C2507" w:rsidRPr="00A154A3" w:rsidRDefault="008C2507" w:rsidP="008C2507">
      <w:pPr>
        <w:tabs>
          <w:tab w:val="left" w:pos="4253"/>
        </w:tabs>
        <w:ind w:left="1416" w:hanging="1416"/>
      </w:pPr>
    </w:p>
    <w:p w14:paraId="610B123F" w14:textId="77777777" w:rsidR="008C2507" w:rsidRDefault="008C2507" w:rsidP="008C2507">
      <w:r w:rsidRPr="00A154A3">
        <w:rPr>
          <w:i/>
        </w:rPr>
        <w:t xml:space="preserve">Theo: </w:t>
      </w:r>
      <w:r w:rsidRPr="00A154A3">
        <w:rPr>
          <w:i/>
        </w:rPr>
        <w:tab/>
      </w:r>
      <w:r w:rsidRPr="00A154A3">
        <w:tab/>
        <w:t>Wie kann man sich vor zu hoher Strahlung schützen?</w:t>
      </w:r>
    </w:p>
    <w:p w14:paraId="00C7E4FD" w14:textId="77777777" w:rsidR="008C2507" w:rsidRPr="00A154A3" w:rsidRDefault="008C2507" w:rsidP="008C2507"/>
    <w:p w14:paraId="0FA8792F" w14:textId="77777777" w:rsidR="008C2507" w:rsidRDefault="008C2507" w:rsidP="008C2507">
      <w:pPr>
        <w:ind w:left="1416" w:hanging="1416"/>
      </w:pPr>
      <w:r w:rsidRPr="00A154A3">
        <w:rPr>
          <w:i/>
        </w:rPr>
        <w:lastRenderedPageBreak/>
        <w:t xml:space="preserve">Frau </w:t>
      </w:r>
      <w:proofErr w:type="spellStart"/>
      <w:r w:rsidRPr="00A154A3">
        <w:rPr>
          <w:i/>
        </w:rPr>
        <w:t>Lüse</w:t>
      </w:r>
      <w:proofErr w:type="spellEnd"/>
      <w:r w:rsidRPr="00A154A3">
        <w:rPr>
          <w:i/>
        </w:rPr>
        <w:t>:</w:t>
      </w:r>
      <w:r w:rsidRPr="00A154A3">
        <w:t xml:space="preserve"> </w:t>
      </w:r>
      <w:r w:rsidRPr="00A154A3">
        <w:tab/>
        <w:t xml:space="preserve">Eine Orientierung geben hierbei die </w:t>
      </w:r>
      <w:r>
        <w:t>fünf</w:t>
      </w:r>
      <w:r w:rsidRPr="00A154A3">
        <w:t xml:space="preserve"> „A“s des Strahlenschutzes: Abstand erhöhen, Aufenthaltsdauer verkürzen, Aktivität vermindern, Abschirmung verstärken und Aufnahme in den Körper vermeiden!</w:t>
      </w:r>
    </w:p>
    <w:p w14:paraId="4D3DA730" w14:textId="77777777" w:rsidR="008C2507" w:rsidRPr="00A154A3" w:rsidRDefault="008C2507" w:rsidP="008C2507">
      <w:pPr>
        <w:ind w:left="1416" w:hanging="1416"/>
      </w:pPr>
    </w:p>
    <w:p w14:paraId="5143BABC" w14:textId="77777777" w:rsidR="008C2507" w:rsidRDefault="008C2507" w:rsidP="008C2507">
      <w:pPr>
        <w:ind w:left="1416" w:hanging="1416"/>
      </w:pPr>
      <w:r w:rsidRPr="00A154A3">
        <w:rPr>
          <w:i/>
        </w:rPr>
        <w:t>Theo:</w:t>
      </w:r>
      <w:r w:rsidRPr="00A154A3">
        <w:t xml:space="preserve"> </w:t>
      </w:r>
      <w:r w:rsidRPr="00A154A3">
        <w:tab/>
      </w:r>
      <w:r w:rsidRPr="00A154A3">
        <w:tab/>
        <w:t xml:space="preserve">Wie geht es denn mit den Brennelementen </w:t>
      </w:r>
      <w:r>
        <w:t>weiter, wenn sie den Reaktor ver</w:t>
      </w:r>
      <w:r w:rsidRPr="00A154A3">
        <w:t>lassen?</w:t>
      </w:r>
    </w:p>
    <w:p w14:paraId="2E5F9BCF" w14:textId="77777777" w:rsidR="008C2507" w:rsidRPr="00A154A3" w:rsidRDefault="008C2507" w:rsidP="008C2507">
      <w:pPr>
        <w:ind w:left="1416" w:hanging="1416"/>
      </w:pPr>
    </w:p>
    <w:p w14:paraId="24E9220D" w14:textId="77777777" w:rsidR="008C2507" w:rsidRDefault="008C2507" w:rsidP="008C2507">
      <w:pPr>
        <w:ind w:left="1416" w:hanging="1416"/>
      </w:pPr>
      <w:r w:rsidRPr="00A154A3">
        <w:rPr>
          <w:i/>
        </w:rPr>
        <w:t xml:space="preserve">Frau </w:t>
      </w:r>
      <w:proofErr w:type="spellStart"/>
      <w:r w:rsidRPr="00A154A3">
        <w:rPr>
          <w:i/>
        </w:rPr>
        <w:t>Lüse</w:t>
      </w:r>
      <w:proofErr w:type="spellEnd"/>
      <w:r w:rsidRPr="00A154A3">
        <w:rPr>
          <w:i/>
        </w:rPr>
        <w:t>:</w:t>
      </w:r>
      <w:r w:rsidRPr="00A154A3">
        <w:t xml:space="preserve"> </w:t>
      </w:r>
      <w:r w:rsidRPr="00A154A3">
        <w:tab/>
        <w:t xml:space="preserve">Zu Anfang bleiben die hoch radioaktiven Brennstäbe auf dem Kraftwerksgelände. Sie werden etwa </w:t>
      </w:r>
      <w:r>
        <w:t>fünf</w:t>
      </w:r>
      <w:r w:rsidRPr="00A154A3">
        <w:t xml:space="preserve"> Jahre in sogenannten Abklingbecken gelagert. In Spezialbehältern, den Castoren, werden sie dann weiter zum Zwischenlager transportiert.</w:t>
      </w:r>
    </w:p>
    <w:p w14:paraId="1ECC1C00" w14:textId="77777777" w:rsidR="008C2507" w:rsidRPr="00A154A3" w:rsidRDefault="008C2507" w:rsidP="008C2507">
      <w:pPr>
        <w:ind w:left="1416" w:hanging="1416"/>
      </w:pPr>
    </w:p>
    <w:p w14:paraId="175AE639" w14:textId="77777777" w:rsidR="008C2507" w:rsidRDefault="008C2507" w:rsidP="008C2507">
      <w:pPr>
        <w:ind w:left="1416" w:hanging="1416"/>
      </w:pPr>
      <w:r w:rsidRPr="00A154A3">
        <w:rPr>
          <w:i/>
        </w:rPr>
        <w:t>Theo:</w:t>
      </w:r>
      <w:r w:rsidRPr="00A154A3">
        <w:t xml:space="preserve"> </w:t>
      </w:r>
      <w:r w:rsidRPr="00A154A3">
        <w:tab/>
        <w:t>Warum werden die Castoren in ein Zwischenlager und nicht gleich ins Endlager transportiert?</w:t>
      </w:r>
    </w:p>
    <w:p w14:paraId="153ED15B" w14:textId="77777777" w:rsidR="008C2507" w:rsidRPr="00A154A3" w:rsidRDefault="008C2507" w:rsidP="008C2507">
      <w:pPr>
        <w:ind w:left="1416" w:hanging="1416"/>
      </w:pPr>
    </w:p>
    <w:p w14:paraId="25F24FD3" w14:textId="77777777" w:rsidR="008C2507" w:rsidRDefault="008C2507" w:rsidP="008C2507">
      <w:pPr>
        <w:ind w:left="1416" w:hanging="1416"/>
      </w:pPr>
      <w:r w:rsidRPr="00A154A3">
        <w:rPr>
          <w:i/>
        </w:rPr>
        <w:t xml:space="preserve">Frau </w:t>
      </w:r>
      <w:proofErr w:type="spellStart"/>
      <w:r w:rsidRPr="00A154A3">
        <w:rPr>
          <w:i/>
        </w:rPr>
        <w:t>Lüse</w:t>
      </w:r>
      <w:proofErr w:type="spellEnd"/>
      <w:r w:rsidRPr="00A154A3">
        <w:rPr>
          <w:i/>
        </w:rPr>
        <w:t>:</w:t>
      </w:r>
      <w:r w:rsidRPr="00A154A3">
        <w:t xml:space="preserve"> </w:t>
      </w:r>
      <w:r w:rsidRPr="00A154A3">
        <w:tab/>
        <w:t>Für hoch radioaktiven Abfall ist in Deutschland bislang noch kein Endlager gefunden worden.</w:t>
      </w:r>
    </w:p>
    <w:p w14:paraId="5BED1B3B" w14:textId="77777777" w:rsidR="008C2507" w:rsidRPr="00A154A3" w:rsidRDefault="008C2507" w:rsidP="008C2507">
      <w:pPr>
        <w:ind w:left="1416" w:hanging="1416"/>
      </w:pPr>
    </w:p>
    <w:p w14:paraId="323A8E83" w14:textId="77777777" w:rsidR="008C2507" w:rsidRDefault="008C2507" w:rsidP="008C2507">
      <w:pPr>
        <w:ind w:left="1416" w:hanging="1416"/>
      </w:pPr>
      <w:r w:rsidRPr="00A154A3">
        <w:rPr>
          <w:i/>
        </w:rPr>
        <w:t>Theo:</w:t>
      </w:r>
      <w:r w:rsidRPr="00A154A3">
        <w:t xml:space="preserve"> </w:t>
      </w:r>
      <w:r w:rsidRPr="00A154A3">
        <w:tab/>
        <w:t>Seit über 60 Jahren gibt es Kernkraftwerke in Deutschland. Warum gestaltet sich die Suche nach einem Endlager so schwierig?</w:t>
      </w:r>
    </w:p>
    <w:p w14:paraId="0B79F688" w14:textId="77777777" w:rsidR="008C2507" w:rsidRPr="00A154A3" w:rsidRDefault="008C2507" w:rsidP="008C2507">
      <w:pPr>
        <w:ind w:left="1416" w:hanging="1416"/>
      </w:pPr>
    </w:p>
    <w:p w14:paraId="60F3890F" w14:textId="77777777" w:rsidR="008C2507" w:rsidRDefault="008C2507" w:rsidP="008C2507">
      <w:pPr>
        <w:ind w:left="1416" w:hanging="1416"/>
      </w:pPr>
      <w:r w:rsidRPr="00A154A3">
        <w:rPr>
          <w:i/>
        </w:rPr>
        <w:t xml:space="preserve">Frau </w:t>
      </w:r>
      <w:proofErr w:type="spellStart"/>
      <w:r w:rsidRPr="00A154A3">
        <w:rPr>
          <w:i/>
        </w:rPr>
        <w:t>Lüse</w:t>
      </w:r>
      <w:proofErr w:type="spellEnd"/>
      <w:r w:rsidRPr="00A154A3">
        <w:rPr>
          <w:i/>
        </w:rPr>
        <w:t>:</w:t>
      </w:r>
      <w:r w:rsidRPr="00A154A3">
        <w:t xml:space="preserve"> </w:t>
      </w:r>
      <w:r w:rsidRPr="00A154A3">
        <w:tab/>
        <w:t xml:space="preserve">Die Halbwertszeiten einiger Spaltprodukte sind sehr lang. Man geht davon aus, dass der Müll eine Million Jahre lang gelagert werden muss. Nach einem </w:t>
      </w:r>
      <w:r>
        <w:t xml:space="preserve">Verfahren, das </w:t>
      </w:r>
      <w:r w:rsidRPr="00A154A3">
        <w:t>im Standortauswahlgesetz festgelegt</w:t>
      </w:r>
      <w:r>
        <w:t xml:space="preserve"> ist, </w:t>
      </w:r>
      <w:r w:rsidRPr="00A154A3">
        <w:t>werden die geologischen Bedingungen aller möglichen Orte daher genauestens überprüft. Das Verfahren wird wissens</w:t>
      </w:r>
      <w:r>
        <w:t>chaftsbasiert und unter Einbeziehung</w:t>
      </w:r>
      <w:r w:rsidRPr="00A154A3">
        <w:t xml:space="preserve"> der Öffentlichkeit durchgeführt. Das Lager soll bis 2031 gefunden sein.</w:t>
      </w:r>
    </w:p>
    <w:p w14:paraId="79DDF37D" w14:textId="77777777" w:rsidR="008C2507" w:rsidRPr="00A154A3" w:rsidRDefault="008C2507" w:rsidP="008C2507">
      <w:pPr>
        <w:ind w:left="1416" w:hanging="1416"/>
      </w:pPr>
    </w:p>
    <w:p w14:paraId="52D309F4" w14:textId="77777777" w:rsidR="008C2507" w:rsidRDefault="008C2507" w:rsidP="008C2507">
      <w:r w:rsidRPr="00A154A3">
        <w:rPr>
          <w:i/>
        </w:rPr>
        <w:t>Theo:</w:t>
      </w:r>
      <w:r w:rsidRPr="00A154A3">
        <w:rPr>
          <w:i/>
        </w:rPr>
        <w:tab/>
      </w:r>
      <w:r w:rsidRPr="00A154A3">
        <w:tab/>
        <w:t>Können Sie grob beschreiben, wie so ein Standort nach dem Gesetz aussieht?</w:t>
      </w:r>
    </w:p>
    <w:p w14:paraId="0531C61D" w14:textId="77777777" w:rsidR="008C2507" w:rsidRPr="00A154A3" w:rsidRDefault="008C2507" w:rsidP="008C2507"/>
    <w:p w14:paraId="6189EC4C" w14:textId="77777777" w:rsidR="008C2507" w:rsidRDefault="008C2507" w:rsidP="008C2507">
      <w:pPr>
        <w:ind w:left="1416" w:hanging="1416"/>
      </w:pPr>
      <w:r w:rsidRPr="00A154A3">
        <w:rPr>
          <w:i/>
        </w:rPr>
        <w:t xml:space="preserve">Frau </w:t>
      </w:r>
      <w:proofErr w:type="spellStart"/>
      <w:r w:rsidRPr="00A154A3">
        <w:rPr>
          <w:i/>
        </w:rPr>
        <w:t>Lüse</w:t>
      </w:r>
      <w:proofErr w:type="spellEnd"/>
      <w:r w:rsidRPr="00A154A3">
        <w:rPr>
          <w:i/>
        </w:rPr>
        <w:t>:</w:t>
      </w:r>
      <w:r w:rsidRPr="00A154A3">
        <w:t xml:space="preserve"> </w:t>
      </w:r>
      <w:r w:rsidRPr="00A154A3">
        <w:tab/>
        <w:t>Die Lagerung findet unter Tage statt. Die das Lager umgebende</w:t>
      </w:r>
      <w:r>
        <w:t>n</w:t>
      </w:r>
      <w:r w:rsidRPr="00A154A3">
        <w:t xml:space="preserve"> Gesteine werden Wirtsgesteine genannt. Diese müssen stabil, beständig gegenüber Hitze und vor allem undurchlässig gegenüber Wasser und Gasen sein. Die Region muss über eine Million Jahre geologisch stabil sein.</w:t>
      </w:r>
    </w:p>
    <w:p w14:paraId="033B0E6F" w14:textId="77777777" w:rsidR="008C2507" w:rsidRPr="00A154A3" w:rsidRDefault="008C2507" w:rsidP="008C2507">
      <w:pPr>
        <w:ind w:left="1416" w:hanging="1416"/>
      </w:pPr>
    </w:p>
    <w:p w14:paraId="0BA55E3E" w14:textId="5850B02F" w:rsidR="008C2507" w:rsidRDefault="008C2507" w:rsidP="008C2507">
      <w:r w:rsidRPr="00A154A3">
        <w:rPr>
          <w:i/>
        </w:rPr>
        <w:t xml:space="preserve">Theo: </w:t>
      </w:r>
      <w:r w:rsidRPr="00A154A3">
        <w:rPr>
          <w:i/>
        </w:rPr>
        <w:tab/>
      </w:r>
      <w:r w:rsidRPr="00A154A3">
        <w:tab/>
        <w:t xml:space="preserve">Dann hoffen wir das Beste… Vielen Dank für das Interview, Frau Dr. </w:t>
      </w:r>
      <w:proofErr w:type="spellStart"/>
      <w:r w:rsidRPr="00A154A3">
        <w:t>Lüse</w:t>
      </w:r>
      <w:proofErr w:type="spellEnd"/>
      <w:r w:rsidRPr="00A154A3">
        <w:t>!</w:t>
      </w:r>
    </w:p>
    <w:p w14:paraId="2A83E480" w14:textId="24AF0AAE" w:rsidR="006D6A20" w:rsidRPr="00152B8E" w:rsidRDefault="006D6A20" w:rsidP="0043677F">
      <w:pPr>
        <w:pStyle w:val="QuellenangabeTextBild"/>
      </w:pPr>
      <w:r w:rsidRPr="00152B8E">
        <w:br w:type="page"/>
      </w:r>
    </w:p>
    <w:p w14:paraId="6D4A1B88" w14:textId="53E31B57" w:rsidR="008C2507" w:rsidRPr="00152B8E" w:rsidRDefault="008C2507" w:rsidP="008C2507">
      <w:pPr>
        <w:pStyle w:val="Zwischenberschrift"/>
      </w:pPr>
      <w:r w:rsidRPr="00152B8E">
        <w:lastRenderedPageBreak/>
        <w:t>Material 2</w:t>
      </w:r>
    </w:p>
    <w:p w14:paraId="521316ED" w14:textId="081CDDE7" w:rsidR="008C2507" w:rsidRPr="00F31241" w:rsidRDefault="008C2507" w:rsidP="008C2507">
      <w:pPr>
        <w:rPr>
          <w:b/>
          <w:sz w:val="28"/>
          <w:szCs w:val="28"/>
        </w:rPr>
      </w:pPr>
      <w:r>
        <w:rPr>
          <w:b/>
          <w:sz w:val="28"/>
          <w:szCs w:val="28"/>
        </w:rPr>
        <w:t>Hilfskarte: Visualisierung des Abstandsgesetzes</w:t>
      </w:r>
    </w:p>
    <w:p w14:paraId="46E3AD5B" w14:textId="3A62BC95" w:rsidR="00E33DD5" w:rsidRDefault="006D6A20" w:rsidP="006D6A20">
      <w:pPr>
        <w:pStyle w:val="Textkrper"/>
      </w:pPr>
      <w:r w:rsidRPr="006D6A20">
        <w:t>Die ionisierende Strahlung verteilt sich von der radioaktiven Quelle im Abstand r ausgehend auf die Fläche A.</w:t>
      </w:r>
    </w:p>
    <w:p w14:paraId="1A9C7B56" w14:textId="77777777" w:rsidR="00CD3B42" w:rsidRDefault="00E33DD5" w:rsidP="00E33DD5">
      <w:pPr>
        <w:pStyle w:val="Textkrper"/>
        <w:jc w:val="center"/>
        <w:rPr>
          <w:b/>
        </w:rPr>
        <w:sectPr w:rsidR="00CD3B42" w:rsidSect="00B1060C">
          <w:headerReference w:type="default" r:id="rId18"/>
          <w:pgSz w:w="11906" w:h="16838" w:code="9"/>
          <w:pgMar w:top="1418" w:right="1418" w:bottom="1134" w:left="1418" w:header="567" w:footer="567" w:gutter="0"/>
          <w:cols w:space="708"/>
          <w:docGrid w:linePitch="360"/>
        </w:sectPr>
      </w:pPr>
      <w:r>
        <w:rPr>
          <w:noProof/>
        </w:rPr>
        <mc:AlternateContent>
          <mc:Choice Requires="wps">
            <w:drawing>
              <wp:anchor distT="0" distB="0" distL="114300" distR="114300" simplePos="0" relativeHeight="251671552" behindDoc="0" locked="0" layoutInCell="1" allowOverlap="1" wp14:anchorId="4273D226" wp14:editId="1E713605">
                <wp:simplePos x="0" y="0"/>
                <wp:positionH relativeFrom="margin">
                  <wp:posOffset>1355090</wp:posOffset>
                </wp:positionH>
                <wp:positionV relativeFrom="paragraph">
                  <wp:posOffset>3924300</wp:posOffset>
                </wp:positionV>
                <wp:extent cx="3566160" cy="635"/>
                <wp:effectExtent l="0" t="0" r="0" b="0"/>
                <wp:wrapTopAndBottom/>
                <wp:docPr id="1" name="Textfeld 1"/>
                <wp:cNvGraphicFramePr/>
                <a:graphic xmlns:a="http://schemas.openxmlformats.org/drawingml/2006/main">
                  <a:graphicData uri="http://schemas.microsoft.com/office/word/2010/wordprocessingShape">
                    <wps:wsp>
                      <wps:cNvSpPr txBox="1"/>
                      <wps:spPr>
                        <a:xfrm>
                          <a:off x="0" y="0"/>
                          <a:ext cx="3566160" cy="635"/>
                        </a:xfrm>
                        <a:prstGeom prst="rect">
                          <a:avLst/>
                        </a:prstGeom>
                        <a:solidFill>
                          <a:prstClr val="white"/>
                        </a:solidFill>
                        <a:ln>
                          <a:noFill/>
                        </a:ln>
                      </wps:spPr>
                      <wps:txbx>
                        <w:txbxContent>
                          <w:p w14:paraId="32AACFF1" w14:textId="1320F509" w:rsidR="00246D43" w:rsidRPr="00727EC8" w:rsidRDefault="00246D43" w:rsidP="0043677F">
                            <w:pPr>
                              <w:pStyle w:val="QuellenangabeTextBild"/>
                              <w:rPr>
                                <w:noProof/>
                                <w:sz w:val="16"/>
                                <w:szCs w:val="16"/>
                              </w:rPr>
                            </w:pPr>
                            <w:r w:rsidRPr="00727EC8">
                              <w:t xml:space="preserve">Abbildung </w:t>
                            </w:r>
                            <w:r w:rsidR="00ED3E15">
                              <w:fldChar w:fldCharType="begin"/>
                            </w:r>
                            <w:r w:rsidR="00ED3E15">
                              <w:instrText xml:space="preserve"> SEQ Abbildung \* ARABIC </w:instrText>
                            </w:r>
                            <w:r w:rsidR="00ED3E15">
                              <w:fldChar w:fldCharType="separate"/>
                            </w:r>
                            <w:r w:rsidR="007C2320">
                              <w:rPr>
                                <w:noProof/>
                              </w:rPr>
                              <w:t>2</w:t>
                            </w:r>
                            <w:r w:rsidR="00ED3E15">
                              <w:rPr>
                                <w:noProof/>
                              </w:rPr>
                              <w:fldChar w:fldCharType="end"/>
                            </w:r>
                            <w:r w:rsidRPr="00727EC8">
                              <w:t xml:space="preserve">: </w:t>
                            </w:r>
                            <w:bookmarkStart w:id="1" w:name="_Hlk168911140"/>
                            <w:r w:rsidR="001E2EF2">
                              <w:t>Visualisierung des Abstandsgesetzes</w:t>
                            </w:r>
                            <w:bookmarkEnd w:id="1"/>
                            <w:r w:rsidR="001E2EF2">
                              <w:t xml:space="preserve">. </w:t>
                            </w:r>
                            <w:r w:rsidR="00833796">
                              <w:t>(</w:t>
                            </w:r>
                            <w:r>
                              <w:t>IQB e. V.</w:t>
                            </w:r>
                            <w:r w:rsidR="00833796">
                              <w:t xml:space="preserve">, </w:t>
                            </w:r>
                            <w:r>
                              <w:t>2024).</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273D226" id="Textfeld 1" o:spid="_x0000_s1027" type="#_x0000_t202" style="position:absolute;left:0;text-align:left;margin-left:106.7pt;margin-top:309pt;width:280.8pt;height:.05pt;z-index:251671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" stroked="f">
                <v:textbox style="mso-fit-shape-to-text:t" inset="0,0,0,0">
                  <w:txbxContent>
                    <w:p w14:paraId="32AACFF1" w14:textId="1320F509" w:rsidR="00246D43" w:rsidRPr="00727EC8" w:rsidRDefault="00246D43" w:rsidP="0043677F">
                      <w:pPr>
                        <w:pStyle w:val="QuellenangabeTextBild"/>
                        <w:rPr>
                          <w:noProof/>
                          <w:sz w:val="16"/>
                          <w:szCs w:val="16"/>
                        </w:rPr>
                      </w:pPr>
                      <w:r w:rsidRPr="00727EC8">
                        <w:t xml:space="preserve">Abbildung </w:t>
                      </w:r>
                      <w:r w:rsidR="00ED3E15">
                        <w:fldChar w:fldCharType="begin"/>
                      </w:r>
                      <w:r w:rsidR="00ED3E15">
                        <w:instrText xml:space="preserve"> SEQ Abbildung \* ARABIC </w:instrText>
                      </w:r>
                      <w:r w:rsidR="00ED3E15">
                        <w:fldChar w:fldCharType="separate"/>
                      </w:r>
                      <w:r w:rsidR="007C2320">
                        <w:rPr>
                          <w:noProof/>
                        </w:rPr>
                        <w:t>2</w:t>
                      </w:r>
                      <w:r w:rsidR="00ED3E15">
                        <w:rPr>
                          <w:noProof/>
                        </w:rPr>
                        <w:fldChar w:fldCharType="end"/>
                      </w:r>
                      <w:r w:rsidRPr="00727EC8">
                        <w:t xml:space="preserve">: </w:t>
                      </w:r>
                      <w:bookmarkStart w:id="2" w:name="_Hlk168911140"/>
                      <w:r w:rsidR="001E2EF2">
                        <w:t>Visualisierung des Abstandsgesetzes</w:t>
                      </w:r>
                      <w:bookmarkEnd w:id="2"/>
                      <w:r w:rsidR="001E2EF2">
                        <w:t xml:space="preserve">. </w:t>
                      </w:r>
                      <w:r w:rsidR="00833796">
                        <w:t>(</w:t>
                      </w:r>
                      <w:r>
                        <w:t>IQB e. V.</w:t>
                      </w:r>
                      <w:r w:rsidR="00833796">
                        <w:t xml:space="preserve">, </w:t>
                      </w:r>
                      <w:r>
                        <w:t>2024).</w:t>
                      </w:r>
                    </w:p>
                  </w:txbxContent>
                </v:textbox>
                <w10:wrap type="topAndBottom" anchorx="margin"/>
              </v:shape>
            </w:pict>
          </mc:Fallback>
        </mc:AlternateContent>
      </w:r>
      <w:r>
        <w:rPr>
          <w:noProof/>
        </w:rPr>
        <mc:AlternateContent>
          <mc:Choice Requires="wpg">
            <w:drawing>
              <wp:anchor distT="0" distB="0" distL="114300" distR="114300" simplePos="0" relativeHeight="251667456" behindDoc="0" locked="0" layoutInCell="1" allowOverlap="1" wp14:anchorId="636036EA" wp14:editId="5C71730E">
                <wp:simplePos x="0" y="0"/>
                <wp:positionH relativeFrom="margin">
                  <wp:posOffset>74930</wp:posOffset>
                </wp:positionH>
                <wp:positionV relativeFrom="paragraph">
                  <wp:posOffset>312420</wp:posOffset>
                </wp:positionV>
                <wp:extent cx="5684520" cy="3787140"/>
                <wp:effectExtent l="0" t="0" r="0" b="3810"/>
                <wp:wrapSquare wrapText="bothSides"/>
                <wp:docPr id="14" name="Gruppieren 14"/>
                <wp:cNvGraphicFramePr/>
                <a:graphic xmlns:a="http://schemas.openxmlformats.org/drawingml/2006/main">
                  <a:graphicData uri="http://schemas.microsoft.com/office/word/2010/wordprocessingGroup">
                    <wpg:wgp>
                      <wpg:cNvGrpSpPr/>
                      <wpg:grpSpPr>
                        <a:xfrm>
                          <a:off x="0" y="0"/>
                          <a:ext cx="5684520" cy="3787140"/>
                          <a:chOff x="0" y="0"/>
                          <a:chExt cx="3052976" cy="1910637"/>
                        </a:xfrm>
                      </wpg:grpSpPr>
                      <pic:pic xmlns:pic="http://schemas.openxmlformats.org/drawingml/2006/picture">
                        <pic:nvPicPr>
                          <pic:cNvPr id="15" name="Grafik 15"/>
                          <pic:cNvPicPr>
                            <a:picLocks noChangeAspect="1"/>
                          </pic:cNvPicPr>
                        </pic:nvPicPr>
                        <pic:blipFill rotWithShape="1">
                          <a:blip r:embed="rId19">
                            <a:extLst>
                              <a:ext uri="{28A0092B-C50C-407E-A947-70E740481C1C}">
                                <a14:useLocalDpi xmlns:a14="http://schemas.microsoft.com/office/drawing/2010/main" val="0"/>
                              </a:ext>
                            </a:extLst>
                          </a:blip>
                          <a:srcRect l="4135" t="8475" r="33596" b="23416"/>
                          <a:stretch/>
                        </pic:blipFill>
                        <pic:spPr bwMode="auto">
                          <a:xfrm>
                            <a:off x="0" y="0"/>
                            <a:ext cx="3052445" cy="1788795"/>
                          </a:xfrm>
                          <a:prstGeom prst="rect">
                            <a:avLst/>
                          </a:prstGeom>
                          <a:ln>
                            <a:noFill/>
                          </a:ln>
                          <a:extLst>
                            <a:ext uri="{53640926-AAD7-44D8-BBD7-CCE9431645EC}">
                              <a14:shadowObscured xmlns:a14="http://schemas.microsoft.com/office/drawing/2010/main"/>
                            </a:ext>
                          </a:extLst>
                        </pic:spPr>
                      </pic:pic>
                      <wps:wsp>
                        <wps:cNvPr id="18" name="Textfeld 2"/>
                        <wps:cNvSpPr txBox="1">
                          <a:spLocks noChangeArrowheads="1"/>
                        </wps:cNvSpPr>
                        <wps:spPr bwMode="auto">
                          <a:xfrm>
                            <a:off x="865881" y="1642188"/>
                            <a:ext cx="457200" cy="260985"/>
                          </a:xfrm>
                          <a:prstGeom prst="rect">
                            <a:avLst/>
                          </a:prstGeom>
                          <a:noFill/>
                          <a:ln w="9525">
                            <a:noFill/>
                            <a:miter lim="800000"/>
                            <a:headEnd/>
                            <a:tailEnd/>
                          </a:ln>
                        </wps:spPr>
                        <wps:txbx>
                          <w:txbxContent>
                            <w:p w14:paraId="78263CE6" w14:textId="77777777" w:rsidR="00246D43" w:rsidRPr="00C94270" w:rsidRDefault="00246D43" w:rsidP="008C2507">
                              <w:r w:rsidRPr="00C94270">
                                <w:t>A(r)</w:t>
                              </w:r>
                            </w:p>
                          </w:txbxContent>
                        </wps:txbx>
                        <wps:bodyPr rot="0" vert="horz" wrap="square" lIns="91440" tIns="45720" rIns="91440" bIns="45720" anchor="t" anchorCtr="0">
                          <a:noAutofit/>
                        </wps:bodyPr>
                      </wps:wsp>
                      <wps:wsp>
                        <wps:cNvPr id="19" name="Textfeld 2"/>
                        <wps:cNvSpPr txBox="1">
                          <a:spLocks noChangeArrowheads="1"/>
                        </wps:cNvSpPr>
                        <wps:spPr bwMode="auto">
                          <a:xfrm>
                            <a:off x="1694439" y="1649652"/>
                            <a:ext cx="548640" cy="260985"/>
                          </a:xfrm>
                          <a:prstGeom prst="rect">
                            <a:avLst/>
                          </a:prstGeom>
                          <a:noFill/>
                          <a:ln w="9525">
                            <a:noFill/>
                            <a:miter lim="800000"/>
                            <a:headEnd/>
                            <a:tailEnd/>
                          </a:ln>
                        </wps:spPr>
                        <wps:txbx>
                          <w:txbxContent>
                            <w:p w14:paraId="6DFB4EEB" w14:textId="77777777" w:rsidR="00246D43" w:rsidRPr="00C94270" w:rsidRDefault="00246D43" w:rsidP="008C2507">
                              <w:r w:rsidRPr="00C94270">
                                <w:t>A(</w:t>
                              </w:r>
                              <w:r>
                                <w:t>2</w:t>
                              </w:r>
                              <w:r w:rsidRPr="00C94270">
                                <w:t>r)</w:t>
                              </w:r>
                            </w:p>
                          </w:txbxContent>
                        </wps:txbx>
                        <wps:bodyPr rot="0" vert="horz" wrap="square" lIns="91440" tIns="45720" rIns="91440" bIns="45720" anchor="t" anchorCtr="0">
                          <a:noAutofit/>
                        </wps:bodyPr>
                      </wps:wsp>
                      <wps:wsp>
                        <wps:cNvPr id="20" name="Textfeld 2"/>
                        <wps:cNvSpPr txBox="1">
                          <a:spLocks noChangeArrowheads="1"/>
                        </wps:cNvSpPr>
                        <wps:spPr bwMode="auto">
                          <a:xfrm>
                            <a:off x="2504336" y="1642188"/>
                            <a:ext cx="548640" cy="260985"/>
                          </a:xfrm>
                          <a:prstGeom prst="rect">
                            <a:avLst/>
                          </a:prstGeom>
                          <a:noFill/>
                          <a:ln w="9525">
                            <a:noFill/>
                            <a:miter lim="800000"/>
                            <a:headEnd/>
                            <a:tailEnd/>
                          </a:ln>
                        </wps:spPr>
                        <wps:txbx>
                          <w:txbxContent>
                            <w:p w14:paraId="5D0F87E1" w14:textId="77777777" w:rsidR="00246D43" w:rsidRPr="00C94270" w:rsidRDefault="00246D43" w:rsidP="008C2507">
                              <w:r w:rsidRPr="00C94270">
                                <w:t>A(</w:t>
                              </w:r>
                              <w:r>
                                <w:t>3</w:t>
                              </w:r>
                              <w:r w:rsidRPr="00C94270">
                                <w:t>r)</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36036EA" id="Gruppieren 14" o:spid="_x0000_s1028" style="position:absolute;left:0;text-align:left;margin-left:5.9pt;margin-top:24.6pt;width:447.6pt;height:298.2pt;z-index:251667456;mso-position-horizontal-relative:margin;mso-width-relative:margin;mso-height-relative:margin" coordsize="30529,19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5" o:spid="_x0000_s1029" type="#_x0000_t75" style="position:absolute;width:30524;height:178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">
                  <v:imagedata r:id="rId20" o:title="" croptop="5554f" cropbottom="15346f" cropleft="2710f" cropright="22017f"/>
                </v:shape>
                <v:shape id="Textfeld 2" o:spid="_x0000_s1030" type="#_x0000_t202" style="position:absolute;left:8658;top:16421;width:4572;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78263CE6" w14:textId="77777777" w:rsidR="00246D43" w:rsidRPr="00C94270" w:rsidRDefault="00246D43" w:rsidP="008C2507">
                        <w:r w:rsidRPr="00C94270">
                          <w:t>A(r)</w:t>
                        </w:r>
                      </w:p>
                    </w:txbxContent>
                  </v:textbox>
                </v:shape>
                <v:shape id="Textfeld 2" o:spid="_x0000_s1031" type="#_x0000_t202" style="position:absolute;left:16944;top:16496;width:5486;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6DFB4EEB" w14:textId="77777777" w:rsidR="00246D43" w:rsidRPr="00C94270" w:rsidRDefault="00246D43" w:rsidP="008C2507">
                        <w:r w:rsidRPr="00C94270">
                          <w:t>A(</w:t>
                        </w:r>
                        <w:r>
                          <w:t>2</w:t>
                        </w:r>
                        <w:r w:rsidRPr="00C94270">
                          <w:t>r)</w:t>
                        </w:r>
                      </w:p>
                    </w:txbxContent>
                  </v:textbox>
                </v:shape>
                <v:shape id="Textfeld 2" o:spid="_x0000_s1032" type="#_x0000_t202" style="position:absolute;left:25043;top:16421;width:5486;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5D0F87E1" w14:textId="77777777" w:rsidR="00246D43" w:rsidRPr="00C94270" w:rsidRDefault="00246D43" w:rsidP="008C2507">
                        <w:r w:rsidRPr="00C94270">
                          <w:t>A(</w:t>
                        </w:r>
                        <w:r>
                          <w:t>3</w:t>
                        </w:r>
                        <w:r w:rsidRPr="00C94270">
                          <w:t>r)</w:t>
                        </w:r>
                      </w:p>
                    </w:txbxContent>
                  </v:textbox>
                </v:shape>
                <w10:wrap type="square" anchorx="margin"/>
              </v:group>
            </w:pict>
          </mc:Fallback>
        </mc:AlternateContent>
      </w:r>
      <w:r w:rsidRPr="00E33DD5">
        <w:rPr>
          <w:b/>
        </w:rPr>
        <w:t>Visualisierung des Abstandsgesetzes</w:t>
      </w:r>
    </w:p>
    <w:p w14:paraId="081E2D0F" w14:textId="0CC8BB50" w:rsidR="0080124E" w:rsidRDefault="005A5BE9" w:rsidP="009A5F73">
      <w:pPr>
        <w:pStyle w:val="berschrift1"/>
        <w:spacing w:before="0" w:after="120"/>
      </w:pPr>
      <w:r>
        <w:lastRenderedPageBreak/>
        <w:t>Weiterführendes Material</w:t>
      </w:r>
    </w:p>
    <w:p w14:paraId="3850DD48" w14:textId="77777777" w:rsidR="00CD3B42" w:rsidRDefault="00550E20" w:rsidP="00C45096">
      <w:pPr>
        <w:pStyle w:val="AufzhlungszeichenEbene1"/>
        <w:jc w:val="left"/>
        <w:rPr>
          <w:rStyle w:val="Hyperlink"/>
        </w:rPr>
        <w:sectPr w:rsidR="00CD3B42" w:rsidSect="00B1060C">
          <w:headerReference w:type="default" r:id="rId21"/>
          <w:pgSz w:w="11906" w:h="16838" w:code="9"/>
          <w:pgMar w:top="1418" w:right="1418" w:bottom="1134" w:left="1418" w:header="567" w:footer="567" w:gutter="0"/>
          <w:cols w:space="708"/>
          <w:docGrid w:linePitch="360"/>
        </w:sectPr>
      </w:pPr>
      <w:proofErr w:type="spellStart"/>
      <w:r>
        <w:t>LEIFIphysik</w:t>
      </w:r>
      <w:proofErr w:type="spellEnd"/>
      <w:r w:rsidR="001D2821">
        <w:t xml:space="preserve"> (o. D.).</w:t>
      </w:r>
      <w:r w:rsidRPr="00550E20">
        <w:rPr>
          <w:i/>
        </w:rPr>
        <w:t xml:space="preserve"> </w:t>
      </w:r>
      <w:r w:rsidRPr="006D6A20">
        <w:rPr>
          <w:i/>
        </w:rPr>
        <w:t>Untersuchung der Americium-Strahlung</w:t>
      </w:r>
      <w:r w:rsidR="001D2821">
        <w:t xml:space="preserve">. </w:t>
      </w:r>
      <w:hyperlink r:id="rId22" w:history="1">
        <w:r w:rsidR="00E62BEF" w:rsidRPr="007F1BB2">
          <w:rPr>
            <w:rStyle w:val="Hyperlink"/>
          </w:rPr>
          <w:t>https://www.leifiphysik.de/kern-teilchenphysik/radioaktivitaet-einfuehrung/versuche/untersuchung-der-americium-strahlung</w:t>
        </w:r>
      </w:hyperlink>
    </w:p>
    <w:p w14:paraId="56405DB3" w14:textId="77777777" w:rsidR="00AE4DD6" w:rsidRDefault="00AE4DD6" w:rsidP="009A5F73">
      <w:pPr>
        <w:pStyle w:val="berschrift1"/>
        <w:spacing w:before="0" w:after="120"/>
        <w:rPr>
          <w:rFonts w:eastAsia="Calibri"/>
        </w:rPr>
      </w:pPr>
      <w:r>
        <w:rPr>
          <w:rFonts w:eastAsia="Calibri"/>
        </w:rPr>
        <w:lastRenderedPageBreak/>
        <w:t>Hinweise zur Durchführung</w:t>
      </w:r>
    </w:p>
    <w:p w14:paraId="7974B54E" w14:textId="0350EF91" w:rsidR="00042650" w:rsidRDefault="00042650" w:rsidP="00042650">
      <w:pPr>
        <w:pStyle w:val="ZwischenberschriftFS"/>
      </w:pPr>
      <w:r>
        <w:t>Zielsetzung</w:t>
      </w:r>
    </w:p>
    <w:p w14:paraId="53032DBF" w14:textId="0E0D9CBB" w:rsidR="00522160" w:rsidRDefault="00522160" w:rsidP="00522160">
      <w:pPr>
        <w:pStyle w:val="Textkrper"/>
      </w:pPr>
      <w:r w:rsidRPr="00522160">
        <w:t>In der Aufgabe liegt der der Schwerpunkt im Entwickeln von physikalischen Fragestellungen und das Aufstellen von Hypothesen im Kontext von Radioaktivität. Da ionisierende Strahlung unsichtbar, geruchs- und geschmacklos ist, ist der Anspruch dabei deutlich höher, als bei direkt sichtbaren oder erfahrbaren Phänomenen. Auf Grundlage des Interviews M</w:t>
      </w:r>
      <w:r w:rsidR="00861C21">
        <w:t> </w:t>
      </w:r>
      <w:r w:rsidRPr="00522160">
        <w:t>1 wird der Fragehorizont der Lernenden festgelegt. Die fünf „A“s des Strahlenschutzes dienen dabei als Ausgangspunkt für physikalische Gesetzmäßigkeiten, denen die Lernenden auf den Grund gehen sollen.</w:t>
      </w:r>
    </w:p>
    <w:p w14:paraId="3711493E" w14:textId="65595E2F" w:rsidR="008C2507" w:rsidRDefault="008C2507" w:rsidP="008C2507">
      <w:pPr>
        <w:pStyle w:val="ZwischenberschriftFS"/>
        <w:rPr>
          <w:rFonts w:eastAsia="Calibri"/>
        </w:rPr>
      </w:pPr>
      <w:r>
        <w:rPr>
          <w:rFonts w:eastAsia="Calibri"/>
        </w:rPr>
        <w:t>Hinweise zum sicheren Experimentieren</w:t>
      </w:r>
    </w:p>
    <w:p w14:paraId="304E9978" w14:textId="4BF3CC33" w:rsidR="008C2507" w:rsidRDefault="008C2507" w:rsidP="008C2507">
      <w:pPr>
        <w:pStyle w:val="Textkrper"/>
      </w:pPr>
      <w:r>
        <w:t xml:space="preserve">Wird im Unterricht mit radioaktivem Material experimentiert, ist es sinnvoll, vorab eine Gefährdungsbeurteilung nach der </w:t>
      </w:r>
      <w:r w:rsidRPr="008005F2">
        <w:rPr>
          <w:i/>
        </w:rPr>
        <w:t>Richtlinie zur Sicherheit im Unterricht</w:t>
      </w:r>
      <w:r>
        <w:rPr>
          <w:rStyle w:val="Funotenzeichen"/>
          <w:i/>
        </w:rPr>
        <w:footnoteReference w:id="1"/>
      </w:r>
      <w:r>
        <w:t xml:space="preserve"> durchzuführen. Als organisatorische Maßnahme empfehlen sich durch Lehrpersonen betreute Experimentierstationen. Ist ein empfindliches Nachweisgerät vorhanden, können schwach strahlende Alltagsmaterialien unterhalb der Freigrenze wie Auernetze oder alte Ziffernblätter genutzt werden. Diese </w:t>
      </w:r>
      <w:r w:rsidRPr="000F3398">
        <w:t>müssen</w:t>
      </w:r>
      <w:r>
        <w:t xml:space="preserve"> </w:t>
      </w:r>
      <w:r w:rsidRPr="000F3398">
        <w:t>so umschlossen sein, dass eine Inkorporation ausgeschlossen werden kann, z.</w:t>
      </w:r>
      <w:r w:rsidR="00550E20">
        <w:t> </w:t>
      </w:r>
      <w:r w:rsidRPr="000F3398">
        <w:t>B. durch verklebte Plastikdosen oder das Eingießen in Epoxidharz.</w:t>
      </w:r>
    </w:p>
    <w:p w14:paraId="526261F7" w14:textId="53776428" w:rsidR="008C2507" w:rsidRPr="000F3398" w:rsidRDefault="008C2507" w:rsidP="008C2507">
      <w:pPr>
        <w:pStyle w:val="Textkrper"/>
      </w:pPr>
      <w:r>
        <w:t xml:space="preserve">Alternativ bieten sich virtuelle Experimentierumgebungen zur Radioaktivität an, wie beispielsweise vom </w:t>
      </w:r>
      <w:r w:rsidRPr="00A629FE">
        <w:rPr>
          <w:i/>
        </w:rPr>
        <w:t>Fachverband für Strahlenschutz e.V.</w:t>
      </w:r>
      <w:r>
        <w:rPr>
          <w:rStyle w:val="Funotenzeichen"/>
          <w:i/>
        </w:rPr>
        <w:footnoteReference w:id="2"/>
      </w:r>
      <w:r>
        <w:t xml:space="preserve"> oder der </w:t>
      </w:r>
      <w:r w:rsidRPr="00A629FE">
        <w:rPr>
          <w:i/>
        </w:rPr>
        <w:t>Johannes</w:t>
      </w:r>
      <w:r w:rsidR="00053AD4">
        <w:rPr>
          <w:i/>
        </w:rPr>
        <w:t>-</w:t>
      </w:r>
      <w:r>
        <w:rPr>
          <w:i/>
        </w:rPr>
        <w:t xml:space="preserve">Gutenberg-Universität, </w:t>
      </w:r>
      <w:r w:rsidRPr="00A629FE">
        <w:rPr>
          <w:i/>
        </w:rPr>
        <w:t>Mainz</w:t>
      </w:r>
      <w:r>
        <w:rPr>
          <w:rStyle w:val="Funotenzeichen"/>
        </w:rPr>
        <w:footnoteReference w:id="3"/>
      </w:r>
      <w:r w:rsidRPr="000F3398">
        <w:t xml:space="preserve"> oder die Verwendung von Interaktiven Bildschirmexperimenten (IBE)</w:t>
      </w:r>
      <w:r w:rsidRPr="000F3398">
        <w:rPr>
          <w:rStyle w:val="Funotenzeichen"/>
        </w:rPr>
        <w:t xml:space="preserve"> </w:t>
      </w:r>
      <w:r>
        <w:rPr>
          <w:rStyle w:val="Funotenzeichen"/>
        </w:rPr>
        <w:footnoteReference w:id="4"/>
      </w:r>
      <w:r>
        <w:t>.</w:t>
      </w:r>
    </w:p>
    <w:p w14:paraId="2355249D" w14:textId="77777777" w:rsidR="008C2507" w:rsidRDefault="008C2507" w:rsidP="008C2507">
      <w:pPr>
        <w:pStyle w:val="ZwischenberschriftFS"/>
        <w:rPr>
          <w:rFonts w:eastAsia="Calibri"/>
        </w:rPr>
      </w:pPr>
      <w:r>
        <w:rPr>
          <w:rFonts w:eastAsia="Calibri"/>
        </w:rPr>
        <w:t>Didaktische Hinweise</w:t>
      </w:r>
    </w:p>
    <w:p w14:paraId="4E0DA0DB" w14:textId="15A5E514" w:rsidR="008C2507" w:rsidRDefault="008C2507" w:rsidP="008C2507">
      <w:pPr>
        <w:pStyle w:val="Textkrper"/>
      </w:pPr>
      <w:r>
        <w:t xml:space="preserve">Es ist vorgesehen, dass die </w:t>
      </w:r>
      <w:r w:rsidR="00A46718">
        <w:t>Teila</w:t>
      </w:r>
      <w:r>
        <w:t xml:space="preserve">ufgaben in Zweiergruppen bearbeitet werden, sie können aber auch für </w:t>
      </w:r>
      <w:r w:rsidR="00C02600">
        <w:t xml:space="preserve">die </w:t>
      </w:r>
      <w:r>
        <w:t>Einzelarbeit genutzt werden. Die Partnerarbeit wurde vor allem im Hinblick auf eine gemeinsame Durchführung des Experimentes gewählt.</w:t>
      </w:r>
    </w:p>
    <w:p w14:paraId="7BE0CB9E" w14:textId="7B9A79FA" w:rsidR="008C2507" w:rsidRDefault="008C2507" w:rsidP="008C2507">
      <w:pPr>
        <w:pStyle w:val="Textkrper"/>
      </w:pPr>
      <w:r>
        <w:t>Je nach Messgerät kann statt der Zählrate auch die Dosisleistung gemessen werden. Bei der Planung des Experimentes (</w:t>
      </w:r>
      <w:r w:rsidR="00A46718">
        <w:t>Teila</w:t>
      </w:r>
      <w:r>
        <w:t>ufgabe 1.</w:t>
      </w:r>
      <w:r w:rsidR="00550E20">
        <w:t>3</w:t>
      </w:r>
      <w:r>
        <w:t>) kann es sinnvoll sein, einen Pool an Materialien vorzugeben (Kiste o. ä.), da geeignete Versuchsmaterialien in der Regel begrenzt sind.</w:t>
      </w:r>
    </w:p>
    <w:p w14:paraId="79F07956" w14:textId="625AF37D" w:rsidR="008C2507" w:rsidRDefault="008C2507" w:rsidP="008C2507">
      <w:pPr>
        <w:pStyle w:val="Textkrper"/>
      </w:pPr>
      <w:r>
        <w:t xml:space="preserve">Dem „Hypothesentester“ aus </w:t>
      </w:r>
      <w:r w:rsidR="00A46718">
        <w:t>Teila</w:t>
      </w:r>
      <w:r>
        <w:t>ufgabe 1.</w:t>
      </w:r>
      <w:r w:rsidR="00550E20">
        <w:t>4</w:t>
      </w:r>
      <w:r>
        <w:t xml:space="preserve"> liegt ein Sheet </w:t>
      </w:r>
      <w:r w:rsidR="00E551A7">
        <w:t xml:space="preserve">einer Tabellenkalkulationssoftware </w:t>
      </w:r>
      <w:r>
        <w:t xml:space="preserve">zu Grunde, welches Regressionskurven für verschiedene funktionale Zusammenhänge an die Messdaten erstellt. Viele Messwerterfassungssysteme haben diese Funktion bereits integriert. Auf die Mathematik der Regression sollte nicht extra eingegangen werden. Eine analoge Auswertung der Daten (z. B. durch doppelt logarithmische Auftragung etc.) ist möglich, aber anspruchsvoll. Sofern die Hypothesen nur qualitativ formuliert werden, kann es </w:t>
      </w:r>
      <w:r>
        <w:lastRenderedPageBreak/>
        <w:t>schon genügen, die Funktion einfach plotten zu lassen und den Kurvenverlauf damit in Zusammenhang zu bringen.</w:t>
      </w:r>
    </w:p>
    <w:p w14:paraId="5772B525" w14:textId="09922B82" w:rsidR="008C2507" w:rsidRDefault="00C02600" w:rsidP="008C2507">
      <w:pPr>
        <w:pStyle w:val="Textkrper"/>
      </w:pPr>
      <w:r>
        <w:t>Teila</w:t>
      </w:r>
      <w:r w:rsidR="008C2507">
        <w:t xml:space="preserve">ufgabe 2 ist exemplarisch mit vorgegebenen Messdaten formuliert. Im Idealfall schätzen die Lernenden die Auswirkungen von Messunsicherheiten auf ihre eigens ermittelten Werte ab. Hier wurde die </w:t>
      </w:r>
      <w:r>
        <w:t>Teila</w:t>
      </w:r>
      <w:r w:rsidR="008C2507">
        <w:t>ufgabe bewusst geschlossen formuliert, um den Standard anhand eines möglichst eindeutigen Erwartungshorizonts zu illustrieren.</w:t>
      </w:r>
    </w:p>
    <w:p w14:paraId="669C36D6" w14:textId="612B07D5" w:rsidR="008C2507" w:rsidRPr="00A37DF1" w:rsidRDefault="008C2507" w:rsidP="008C2507">
      <w:pPr>
        <w:pStyle w:val="ZwischenberschriftFS"/>
        <w:rPr>
          <w:i/>
        </w:rPr>
      </w:pPr>
      <w:r w:rsidRPr="00367FE4">
        <w:t>Experimentelle Überprüfung einer Hypothese</w:t>
      </w:r>
      <w:r>
        <w:t xml:space="preserve"> </w:t>
      </w:r>
      <w:r w:rsidRPr="00367FE4">
        <w:t>(Teilaufgabe 1.3)</w:t>
      </w:r>
    </w:p>
    <w:p w14:paraId="11F0AD40" w14:textId="2D3CA476" w:rsidR="008C2507" w:rsidRPr="0075662C" w:rsidRDefault="008C2507" w:rsidP="008C2507">
      <w:pPr>
        <w:pStyle w:val="Textkrper"/>
      </w:pPr>
      <w:r>
        <w:t>Da</w:t>
      </w:r>
      <w:r w:rsidRPr="00367FE4">
        <w:t xml:space="preserve"> Erkenntnisgewinnungskompetenzen als Kompetenzschwerpunkte fokussiert werden, sind Messunsicherheitsbetrachtungen, insbesondere mit Blick auf </w:t>
      </w:r>
      <w:r w:rsidR="00C02600">
        <w:t>Teila</w:t>
      </w:r>
      <w:r w:rsidRPr="00367FE4">
        <w:t xml:space="preserve">ufgabe 2, unabdingbar. </w:t>
      </w:r>
      <w:r w:rsidRPr="005C4292">
        <w:t xml:space="preserve">Um eine kognitive Überlastung zu vermeiden, werden die Messunsicherheiten bei der Zählrate nur qualitativ durch die </w:t>
      </w:r>
      <w:proofErr w:type="spellStart"/>
      <w:r w:rsidRPr="005C4292">
        <w:t>Stacking</w:t>
      </w:r>
      <w:proofErr w:type="spellEnd"/>
      <w:r w:rsidRPr="005C4292">
        <w:t>-Methode</w:t>
      </w:r>
      <w:r w:rsidR="00932CC6">
        <w:rPr>
          <w:rStyle w:val="Funotenzeichen"/>
        </w:rPr>
        <w:footnoteReference w:id="5"/>
      </w:r>
      <w:r w:rsidRPr="005C4292">
        <w:t xml:space="preserve"> begründet. </w:t>
      </w:r>
      <w:r>
        <w:t xml:space="preserve">Durch die </w:t>
      </w:r>
      <w:proofErr w:type="spellStart"/>
      <w:r>
        <w:t>Messzeit</w:t>
      </w:r>
      <w:proofErr w:type="spellEnd"/>
      <w:r>
        <w:t xml:space="preserve"> 60s kann</w:t>
      </w:r>
      <w:r w:rsidRPr="00367FE4">
        <w:t xml:space="preserve"> die Messunsicherheit der Zählrate als vernachlässigbar klein angesehen werden. </w:t>
      </w:r>
      <w:r w:rsidRPr="005C4292">
        <w:t>Für eine quantitative Betrachtung bietet sich die Mehrfachbestimmung an, indem bei gleichem Abstand die Zählrate mindestens zweimal wiederholt wird.</w:t>
      </w:r>
      <w:r>
        <w:t xml:space="preserve"> Der Mittelwert stellt den Best</w:t>
      </w:r>
      <w:r w:rsidRPr="005C4292">
        <w:t>wert dar, die Unsicherheit wird über dem maximalen Abstand zum Mittelwert gebildet</w:t>
      </w:r>
      <w:r w:rsidRPr="00367FE4">
        <w:t xml:space="preserve">. Die Messunsicherheit des Abstands ist hingegen einfach zu bestimmen, indem durch Unwissenheit über die genaue Position der Anode, welche den Zählstrom auslöst, eine Abschätzung durchgeführt werden muss. Nimmt man </w:t>
      </w:r>
      <w:r>
        <w:t>beispielsweise ein Geiger-Müller-Zählrohr der Dicke 3,5 cm,</w:t>
      </w:r>
      <w:r w:rsidRPr="00367FE4">
        <w:t xml:space="preserve"> kann </w:t>
      </w:r>
      <w:r>
        <w:t>eine</w:t>
      </w:r>
      <w:r w:rsidRPr="00367FE4">
        <w:t xml:space="preserve"> Unsicherheit von 1,8cm (aufgerundet auf zwei signifikante Stellen) als Größ</w:t>
      </w:r>
      <w:r w:rsidR="00096B63">
        <w:t>en</w:t>
      </w:r>
      <w:r>
        <w:t>unsicherheitsabschätzung angegeben werden</w:t>
      </w:r>
      <w:r w:rsidRPr="00367FE4">
        <w:t>.</w:t>
      </w:r>
    </w:p>
    <w:p w14:paraId="59332D3E" w14:textId="77777777" w:rsidR="008C2507" w:rsidRDefault="008C2507" w:rsidP="008C2507">
      <w:pPr>
        <w:pStyle w:val="ZwischenberschriftFS"/>
        <w:rPr>
          <w:rFonts w:eastAsia="Calibri"/>
        </w:rPr>
      </w:pPr>
      <w:r>
        <w:rPr>
          <w:rFonts w:eastAsia="Calibri"/>
        </w:rPr>
        <w:t>Differenzierung</w:t>
      </w:r>
    </w:p>
    <w:p w14:paraId="7BBE1D87" w14:textId="2F1ACD1F" w:rsidR="001132DB" w:rsidRDefault="008C2507" w:rsidP="001132DB">
      <w:pPr>
        <w:pStyle w:val="Textkrper"/>
      </w:pPr>
      <w:r>
        <w:t xml:space="preserve">Zur Differenzierung können Hilfekarten angefertigt werden, beispielsweise für die Größen in </w:t>
      </w:r>
      <w:r w:rsidR="00C02600">
        <w:t>Teila</w:t>
      </w:r>
      <w:r>
        <w:t>ufgabe 1.</w:t>
      </w:r>
      <w:r w:rsidR="001132DB">
        <w:t>3</w:t>
      </w:r>
      <w:r>
        <w:t xml:space="preserve"> </w:t>
      </w:r>
      <w:r w:rsidRPr="00BD7858">
        <w:t>(</w:t>
      </w:r>
      <w:r>
        <w:t>Zählrate</w:t>
      </w:r>
      <w:r w:rsidRPr="00BD7858">
        <w:t>, Abstand, Zeit, …)</w:t>
      </w:r>
      <w:r>
        <w:t>. Auch zur Hypothesenbildung können gestufte Hilfen in Form von zusätzlichen Fragen oder Visualisierungen helfen (z. B. Visualisierung zum Abstandsgesetz M 2).</w:t>
      </w:r>
    </w:p>
    <w:p w14:paraId="02B5D742" w14:textId="77777777" w:rsidR="00CD3B42" w:rsidRDefault="001132DB" w:rsidP="008C2507">
      <w:pPr>
        <w:pStyle w:val="Textkrper"/>
        <w:sectPr w:rsidR="00CD3B42" w:rsidSect="00B1060C">
          <w:headerReference w:type="default" r:id="rId23"/>
          <w:pgSz w:w="11906" w:h="16838" w:code="9"/>
          <w:pgMar w:top="1418" w:right="1418" w:bottom="1134" w:left="1418" w:header="567" w:footer="567" w:gutter="0"/>
          <w:cols w:space="708"/>
          <w:docGrid w:linePitch="360"/>
        </w:sectPr>
      </w:pPr>
      <w:r>
        <w:t>Die Erstellung des Interviews kann als weitere Differenzierungsmöglichkeit im Vorhinein auch in Zweiergruppen von den Schülerinnen und Schülern durchgeführt werden, um den Kompetenzbereich Kommunikation anzusprechen. Das der Aufgabe zu Grunde liegende Interview</w:t>
      </w:r>
      <w:r w:rsidR="00C02600">
        <w:t xml:space="preserve"> (Material 1)</w:t>
      </w:r>
      <w:r>
        <w:t xml:space="preserve"> ist rein fiktiv.</w:t>
      </w:r>
    </w:p>
    <w:p w14:paraId="0DB53C64" w14:textId="77777777" w:rsidR="00A26496" w:rsidRDefault="00A26496" w:rsidP="009A5F73">
      <w:pPr>
        <w:pStyle w:val="berschrift1"/>
        <w:spacing w:before="0" w:after="120"/>
      </w:pPr>
      <w:r>
        <w:lastRenderedPageBreak/>
        <w:t>Lösungshinweise</w:t>
      </w:r>
      <w:r w:rsidR="00B5740B">
        <w:t xml:space="preserve"> und Bezug zu den Standards</w:t>
      </w:r>
    </w:p>
    <w:p w14:paraId="7CDA8012" w14:textId="159A8A62" w:rsidR="00845142" w:rsidRDefault="002B5774" w:rsidP="00845142">
      <w:r>
        <w:t>Es</w:t>
      </w:r>
      <w:r w:rsidR="00845142">
        <w:t xml:space="preserve"> werden folgende Abkürzungen verw</w:t>
      </w:r>
      <w:r w:rsidR="006114EF">
        <w:t>e</w:t>
      </w:r>
      <w:r w:rsidR="00845142">
        <w:t>nd</w:t>
      </w:r>
      <w:r w:rsidR="006114EF">
        <w:t>e</w:t>
      </w:r>
      <w:r w:rsidR="00845142">
        <w:t xml:space="preserve">t: </w:t>
      </w:r>
    </w:p>
    <w:p w14:paraId="65703822" w14:textId="3C51BFC2" w:rsidR="00845142" w:rsidRDefault="00845142" w:rsidP="00845142">
      <w:pPr>
        <w:pStyle w:val="AufzhlungszeichenEbene1"/>
      </w:pPr>
      <w:r>
        <w:t>S</w:t>
      </w:r>
      <w:r w:rsidR="00DE7D86">
        <w:t xml:space="preserve"> – </w:t>
      </w:r>
      <w:r>
        <w:t>Standards der Sachkompetenz</w:t>
      </w:r>
      <w:r w:rsidR="0054206E">
        <w:t>,</w:t>
      </w:r>
    </w:p>
    <w:p w14:paraId="1D266B76" w14:textId="4CE40C94" w:rsidR="00845142" w:rsidRDefault="00845142" w:rsidP="00845142">
      <w:pPr>
        <w:pStyle w:val="AufzhlungszeichenEbene1"/>
      </w:pPr>
      <w:r>
        <w:t>E</w:t>
      </w:r>
      <w:r w:rsidR="00DE7D86">
        <w:t xml:space="preserve"> – </w:t>
      </w:r>
      <w:r>
        <w:t>Standards der Erkenntnisgewinnungskompetenz</w:t>
      </w:r>
      <w:r w:rsidR="0054206E">
        <w:t>,</w:t>
      </w:r>
    </w:p>
    <w:p w14:paraId="65F5520D" w14:textId="7902A237" w:rsidR="00845142" w:rsidRDefault="00845142" w:rsidP="00845142">
      <w:pPr>
        <w:pStyle w:val="AufzhlungszeichenEbene1"/>
      </w:pPr>
      <w:r>
        <w:t>K</w:t>
      </w:r>
      <w:r w:rsidR="00DE7D86">
        <w:t xml:space="preserve"> – </w:t>
      </w:r>
      <w:r>
        <w:t>Standards der Kommunikationskompetenz</w:t>
      </w:r>
      <w:r w:rsidR="0054206E">
        <w:t>,</w:t>
      </w:r>
    </w:p>
    <w:p w14:paraId="6336F7D0" w14:textId="785346F5" w:rsidR="00811F97" w:rsidRPr="00845142" w:rsidRDefault="00845142" w:rsidP="001E2EF2">
      <w:pPr>
        <w:pStyle w:val="AufzhlungszeichenEbene1"/>
        <w:spacing w:after="360"/>
      </w:pPr>
      <w:r>
        <w:t>B</w:t>
      </w:r>
      <w:r w:rsidR="00DE7D86">
        <w:t xml:space="preserve"> – </w:t>
      </w:r>
      <w:r>
        <w:t>Standards der Bewertungskompetenz</w:t>
      </w:r>
      <w:r w:rsidR="0054206E">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9"/>
        <w:gridCol w:w="6000"/>
        <w:gridCol w:w="583"/>
        <w:gridCol w:w="583"/>
        <w:gridCol w:w="583"/>
        <w:gridCol w:w="582"/>
      </w:tblGrid>
      <w:tr w:rsidR="008C2507" w:rsidRPr="001F4545" w14:paraId="3B7ABB8B" w14:textId="77777777" w:rsidTr="00246D43">
        <w:tc>
          <w:tcPr>
            <w:tcW w:w="402" w:type="pct"/>
          </w:tcPr>
          <w:p w14:paraId="12F1F7D5" w14:textId="77777777" w:rsidR="008C2507" w:rsidRPr="001F4545" w:rsidRDefault="008C2507" w:rsidP="001132DB">
            <w:pPr>
              <w:pStyle w:val="Textkrper"/>
              <w:spacing w:after="120" w:line="240" w:lineRule="auto"/>
              <w:jc w:val="left"/>
              <w:rPr>
                <w:b/>
                <w:sz w:val="20"/>
                <w:szCs w:val="20"/>
              </w:rPr>
            </w:pPr>
            <w:r>
              <w:rPr>
                <w:b/>
                <w:sz w:val="20"/>
                <w:szCs w:val="20"/>
              </w:rPr>
              <w:t>1.1</w:t>
            </w:r>
          </w:p>
        </w:tc>
        <w:tc>
          <w:tcPr>
            <w:tcW w:w="3311" w:type="pct"/>
          </w:tcPr>
          <w:p w14:paraId="65F37AD1" w14:textId="4A14FA23" w:rsidR="008C2507" w:rsidRPr="001A64F1" w:rsidRDefault="008C2507" w:rsidP="001132DB">
            <w:pPr>
              <w:pStyle w:val="Textkrper"/>
              <w:spacing w:after="120"/>
            </w:pPr>
            <w:proofErr w:type="spellStart"/>
            <w:r>
              <w:t>Lies</w:t>
            </w:r>
            <w:proofErr w:type="spellEnd"/>
            <w:r>
              <w:t xml:space="preserve"> das Interview</w:t>
            </w:r>
            <w:r w:rsidR="007B2A17">
              <w:t xml:space="preserve"> (Material 1)</w:t>
            </w:r>
            <w:r>
              <w:t>. Notiere zu drei der</w:t>
            </w:r>
            <w:r w:rsidRPr="00080DCF">
              <w:t xml:space="preserve"> </w:t>
            </w:r>
            <w:r>
              <w:t>fünf</w:t>
            </w:r>
            <w:r w:rsidRPr="00080DCF">
              <w:t xml:space="preserve"> „A“s </w:t>
            </w:r>
            <w:r>
              <w:t xml:space="preserve">des Strahlenschutzes jeweils </w:t>
            </w:r>
            <w:r w:rsidRPr="00080DCF">
              <w:t>eine Forschungsfrage</w:t>
            </w:r>
            <w:r>
              <w:t>, mit der man zeigen könnte, dass diese Aussage zum Strahlenschutz sinnvoll ist</w:t>
            </w:r>
            <w:r w:rsidRPr="00080DCF">
              <w:t>. Tipp: Welche</w:t>
            </w:r>
            <w:r>
              <w:t xml:space="preserve"> messbaren</w:t>
            </w:r>
            <w:r w:rsidRPr="00080DCF">
              <w:t xml:space="preserve"> Größen spielen eine Rolle und wie hängen sie voneinander ab?</w:t>
            </w:r>
          </w:p>
        </w:tc>
        <w:tc>
          <w:tcPr>
            <w:tcW w:w="322" w:type="pct"/>
          </w:tcPr>
          <w:p w14:paraId="48BB8302" w14:textId="1DA3964F" w:rsidR="008C2507" w:rsidRPr="001F4545" w:rsidRDefault="00BC2761" w:rsidP="001132DB">
            <w:pPr>
              <w:pStyle w:val="Textkrper"/>
              <w:spacing w:after="120" w:line="240" w:lineRule="auto"/>
              <w:jc w:val="center"/>
              <w:rPr>
                <w:sz w:val="20"/>
                <w:szCs w:val="20"/>
              </w:rPr>
            </w:pPr>
            <w:r>
              <w:rPr>
                <w:sz w:val="20"/>
                <w:szCs w:val="20"/>
              </w:rPr>
              <w:t>S</w:t>
            </w:r>
          </w:p>
        </w:tc>
        <w:tc>
          <w:tcPr>
            <w:tcW w:w="322" w:type="pct"/>
          </w:tcPr>
          <w:p w14:paraId="5C9DD0D2" w14:textId="77777777" w:rsidR="008C2507" w:rsidRPr="001F4545" w:rsidRDefault="008C2507" w:rsidP="001132DB">
            <w:pPr>
              <w:pStyle w:val="Textkrper"/>
              <w:spacing w:after="120" w:line="240" w:lineRule="auto"/>
              <w:jc w:val="center"/>
              <w:rPr>
                <w:sz w:val="20"/>
                <w:szCs w:val="20"/>
              </w:rPr>
            </w:pPr>
            <w:r>
              <w:rPr>
                <w:sz w:val="20"/>
                <w:szCs w:val="20"/>
              </w:rPr>
              <w:t>E 1.2</w:t>
            </w:r>
          </w:p>
        </w:tc>
        <w:tc>
          <w:tcPr>
            <w:tcW w:w="322" w:type="pct"/>
          </w:tcPr>
          <w:p w14:paraId="2D60F41D" w14:textId="017C24BB" w:rsidR="008C2507" w:rsidRPr="001F4545" w:rsidRDefault="00BC2761" w:rsidP="001132DB">
            <w:pPr>
              <w:pStyle w:val="Textkrper"/>
              <w:spacing w:after="120" w:line="240" w:lineRule="auto"/>
              <w:jc w:val="center"/>
              <w:rPr>
                <w:sz w:val="20"/>
                <w:szCs w:val="20"/>
              </w:rPr>
            </w:pPr>
            <w:r>
              <w:rPr>
                <w:sz w:val="20"/>
                <w:szCs w:val="20"/>
              </w:rPr>
              <w:t>K</w:t>
            </w:r>
          </w:p>
        </w:tc>
        <w:tc>
          <w:tcPr>
            <w:tcW w:w="321" w:type="pct"/>
          </w:tcPr>
          <w:p w14:paraId="7B81BE9E" w14:textId="2B03782D" w:rsidR="008C2507" w:rsidRPr="001F4545" w:rsidRDefault="00BC2761" w:rsidP="001132DB">
            <w:pPr>
              <w:pStyle w:val="Textkrper"/>
              <w:spacing w:after="120" w:line="240" w:lineRule="auto"/>
              <w:jc w:val="center"/>
              <w:rPr>
                <w:sz w:val="20"/>
                <w:szCs w:val="20"/>
              </w:rPr>
            </w:pPr>
            <w:r>
              <w:rPr>
                <w:sz w:val="20"/>
                <w:szCs w:val="20"/>
              </w:rPr>
              <w:t>B</w:t>
            </w:r>
          </w:p>
        </w:tc>
      </w:tr>
    </w:tbl>
    <w:p w14:paraId="6E799EFB" w14:textId="2BD4CCD8" w:rsidR="008C2507" w:rsidRDefault="008C2507" w:rsidP="008C2507">
      <w:pPr>
        <w:pStyle w:val="Textkrper"/>
      </w:pPr>
      <w:r>
        <w:t xml:space="preserve">Die Lernenden sollen eine auf das jeweilige „A“ bezogene, experimentell überprüfbare Frage formulieren. Die Identifikation der Fragestellung kann bereits durch das Umformulieren einer der </w:t>
      </w:r>
      <w:proofErr w:type="spellStart"/>
      <w:r>
        <w:t>A’s</w:t>
      </w:r>
      <w:proofErr w:type="spellEnd"/>
      <w:r>
        <w:t xml:space="preserve"> zu einer Frage passieren (z. B. Abstand erhöhen </w:t>
      </w:r>
      <w:r>
        <w:sym w:font="Wingdings" w:char="F0E0"/>
      </w:r>
      <w:r>
        <w:t xml:space="preserve"> Was wird durch eine Erhöhung des Abstandes bewirkt?). Entscheidend für die Erfüllung von E</w:t>
      </w:r>
      <w:r w:rsidR="00653CF0">
        <w:t> </w:t>
      </w:r>
      <w:r>
        <w:t>1.2 ist, dass die Lernenden eine Fragestellung zu einem konkreten physikalischen Sachverhalt entwickeln. Dazu fragen sie nach der Beziehung von (wenigstens) zwei messbaren physikalischen Größen zueinander.</w:t>
      </w:r>
    </w:p>
    <w:p w14:paraId="4AD4FB12" w14:textId="77777777" w:rsidR="008C2507" w:rsidRPr="001132DB" w:rsidRDefault="008C2507" w:rsidP="001132DB">
      <w:pPr>
        <w:pStyle w:val="Zwischenberschrift"/>
        <w:rPr>
          <w:b w:val="0"/>
        </w:rPr>
      </w:pPr>
      <w:r w:rsidRPr="001132DB">
        <w:rPr>
          <w:b w:val="0"/>
        </w:rPr>
        <w:t>Beispiel 1: Abstand erhöhen</w:t>
      </w:r>
    </w:p>
    <w:p w14:paraId="67B0ACFD" w14:textId="77777777" w:rsidR="008C2507" w:rsidRDefault="008C2507" w:rsidP="008C2507">
      <w:pPr>
        <w:pStyle w:val="Textkrper"/>
      </w:pPr>
      <w:r>
        <w:t>Eine Antwort (die noch nicht den Standard erfüllt) könnte lauten:</w:t>
      </w:r>
    </w:p>
    <w:p w14:paraId="7FE962BD" w14:textId="093E446C" w:rsidR="008C2507" w:rsidRDefault="008C2507" w:rsidP="008C2507">
      <w:pPr>
        <w:pStyle w:val="Textkrper"/>
      </w:pPr>
      <w:r>
        <w:t>Wie sehr steigt die Stärke der Strahlung, wenn ich mich nähere?</w:t>
      </w:r>
    </w:p>
    <w:p w14:paraId="377DDE07" w14:textId="5A9BA153" w:rsidR="008C2507" w:rsidRDefault="008C2507" w:rsidP="008C2507">
      <w:pPr>
        <w:pStyle w:val="Textkrper"/>
      </w:pPr>
      <w:r>
        <w:t>Hier muss durch die Lehrperson (oder durch eine Gruppenpartnerin</w:t>
      </w:r>
      <w:r w:rsidR="001132DB">
        <w:t xml:space="preserve"> / einen Gruppenpartner</w:t>
      </w:r>
      <w:r>
        <w:t>) mit Impulsen auf die entsprechenden messbaren Größen hingelenkt werden, z. B.:</w:t>
      </w:r>
    </w:p>
    <w:p w14:paraId="72BB85A3" w14:textId="77777777" w:rsidR="008C2507" w:rsidRDefault="008C2507" w:rsidP="008C2507">
      <w:pPr>
        <w:pStyle w:val="Textkrper"/>
      </w:pPr>
      <w:r>
        <w:t xml:space="preserve">Wie hängt die Zählrate von der Entfernung ab? </w:t>
      </w:r>
    </w:p>
    <w:p w14:paraId="4416E5A9" w14:textId="77777777" w:rsidR="008C2507" w:rsidRPr="001132DB" w:rsidRDefault="008C2507" w:rsidP="001132DB">
      <w:pPr>
        <w:pStyle w:val="Zwischenberschrift"/>
        <w:rPr>
          <w:b w:val="0"/>
        </w:rPr>
      </w:pPr>
      <w:r w:rsidRPr="001132DB">
        <w:rPr>
          <w:b w:val="0"/>
        </w:rPr>
        <w:t>Beispiel 2: Aufenthaltsdauer verkürzen</w:t>
      </w:r>
    </w:p>
    <w:p w14:paraId="3D755744" w14:textId="77777777" w:rsidR="008C2507" w:rsidRDefault="008C2507" w:rsidP="008C2507">
      <w:pPr>
        <w:pStyle w:val="Textkrper"/>
      </w:pPr>
      <w:r>
        <w:t>Wie hängt die aufgenommene Energiedosis von der Zeit ab?</w:t>
      </w:r>
    </w:p>
    <w:p w14:paraId="28BD5E27" w14:textId="77777777" w:rsidR="008C2507" w:rsidRPr="001132DB" w:rsidRDefault="008C2507" w:rsidP="001132DB">
      <w:pPr>
        <w:pStyle w:val="Zwischenberschrift"/>
        <w:rPr>
          <w:b w:val="0"/>
        </w:rPr>
      </w:pPr>
      <w:r w:rsidRPr="001132DB">
        <w:rPr>
          <w:b w:val="0"/>
        </w:rPr>
        <w:t>Beispiel 3: Aktivität vermindern</w:t>
      </w:r>
    </w:p>
    <w:p w14:paraId="03D1CFEB" w14:textId="77777777" w:rsidR="008C2507" w:rsidRDefault="008C2507" w:rsidP="008C2507">
      <w:pPr>
        <w:pStyle w:val="Textkrper"/>
      </w:pPr>
      <w:r>
        <w:t>Wie hängt die Aktivität von der Stoffmenge ab?</w:t>
      </w:r>
    </w:p>
    <w:p w14:paraId="6FD9F440" w14:textId="77777777" w:rsidR="008C2507" w:rsidRPr="001132DB" w:rsidRDefault="008C2507" w:rsidP="001132DB">
      <w:pPr>
        <w:pStyle w:val="Zwischenberschrift"/>
        <w:rPr>
          <w:b w:val="0"/>
        </w:rPr>
      </w:pPr>
      <w:r w:rsidRPr="001132DB">
        <w:rPr>
          <w:b w:val="0"/>
        </w:rPr>
        <w:t>Beispiel 4: Abschirmung verstärken</w:t>
      </w:r>
    </w:p>
    <w:p w14:paraId="177C2DBE" w14:textId="77777777" w:rsidR="008C2507" w:rsidRDefault="008C2507" w:rsidP="008C2507">
      <w:pPr>
        <w:pStyle w:val="Textkrper"/>
      </w:pPr>
      <w:r>
        <w:t>Wie hängt die Zählrate hinter der Wand von der Wanddicke ab?</w:t>
      </w:r>
    </w:p>
    <w:p w14:paraId="11F39A7B" w14:textId="77777777" w:rsidR="008C2507" w:rsidRDefault="008C2507" w:rsidP="008C2507">
      <w:pPr>
        <w:pStyle w:val="Textkrper"/>
      </w:pPr>
      <w:r>
        <w:t>Welches Material schirmt die Strahlung besonders gut ab?</w:t>
      </w:r>
    </w:p>
    <w:p w14:paraId="7D6526A9" w14:textId="70F997F1" w:rsidR="001132DB" w:rsidRDefault="008C2507" w:rsidP="001132DB">
      <w:pPr>
        <w:pStyle w:val="Zwischenberschrift"/>
        <w:rPr>
          <w:b w:val="0"/>
        </w:rPr>
      </w:pPr>
      <w:r w:rsidRPr="001132DB">
        <w:rPr>
          <w:b w:val="0"/>
        </w:rPr>
        <w:t xml:space="preserve">Beispiel 5: </w:t>
      </w:r>
      <w:r w:rsidR="001132DB" w:rsidRPr="001132DB">
        <w:rPr>
          <w:b w:val="0"/>
        </w:rPr>
        <w:t>Aufnahme verhindern</w:t>
      </w:r>
    </w:p>
    <w:p w14:paraId="6F1BAFC2" w14:textId="1021D7EC" w:rsidR="008C2507" w:rsidRPr="001132DB" w:rsidRDefault="008C2507" w:rsidP="001132DB">
      <w:pPr>
        <w:pStyle w:val="Textkrper"/>
      </w:pPr>
      <w:r w:rsidRPr="001132DB">
        <w:t>Welcher Maskentyp ist geeignet, um die Aufnahme von radioaktiven Aerosolen zu verhindern?</w:t>
      </w:r>
    </w:p>
    <w:p w14:paraId="14328FE1" w14:textId="2BB2F0B3" w:rsidR="001132DB" w:rsidRDefault="001132DB">
      <w:pPr>
        <w:jc w:val="left"/>
        <w:rPr>
          <w:rFonts w:eastAsia="Calibri"/>
        </w:r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6"/>
        <w:gridCol w:w="6046"/>
        <w:gridCol w:w="573"/>
        <w:gridCol w:w="573"/>
        <w:gridCol w:w="573"/>
        <w:gridCol w:w="569"/>
      </w:tblGrid>
      <w:tr w:rsidR="008C2507" w:rsidRPr="001F4545" w14:paraId="12A894CC" w14:textId="77777777" w:rsidTr="00246D43">
        <w:tc>
          <w:tcPr>
            <w:tcW w:w="401" w:type="pct"/>
          </w:tcPr>
          <w:p w14:paraId="72C65B84" w14:textId="77777777" w:rsidR="008C2507" w:rsidRPr="001F4545" w:rsidRDefault="008C2507" w:rsidP="001132DB">
            <w:pPr>
              <w:pStyle w:val="Textkrper"/>
              <w:spacing w:after="120" w:line="240" w:lineRule="auto"/>
              <w:jc w:val="left"/>
              <w:rPr>
                <w:b/>
                <w:sz w:val="20"/>
                <w:szCs w:val="20"/>
              </w:rPr>
            </w:pPr>
            <w:r w:rsidRPr="001F4545">
              <w:rPr>
                <w:b/>
                <w:sz w:val="20"/>
                <w:szCs w:val="20"/>
              </w:rPr>
              <w:lastRenderedPageBreak/>
              <w:t>1.</w:t>
            </w:r>
            <w:r>
              <w:rPr>
                <w:b/>
                <w:sz w:val="20"/>
                <w:szCs w:val="20"/>
              </w:rPr>
              <w:t>2</w:t>
            </w:r>
          </w:p>
        </w:tc>
        <w:tc>
          <w:tcPr>
            <w:tcW w:w="3337" w:type="pct"/>
          </w:tcPr>
          <w:p w14:paraId="3EB1BA4F" w14:textId="77777777" w:rsidR="008C2507" w:rsidRPr="00C232D6" w:rsidRDefault="008C2507" w:rsidP="001132DB">
            <w:pPr>
              <w:pStyle w:val="Textkrper"/>
              <w:spacing w:after="120"/>
            </w:pPr>
            <w:r w:rsidRPr="00C232D6">
              <w:t>Stelle zu jeder</w:t>
            </w:r>
            <w:r>
              <w:t xml:space="preserve"> deiner</w:t>
            </w:r>
            <w:r w:rsidRPr="00C232D6">
              <w:t xml:space="preserve"> Forschungsfrage</w:t>
            </w:r>
            <w:r>
              <w:t>n</w:t>
            </w:r>
            <w:r w:rsidRPr="00C232D6">
              <w:t xml:space="preserve"> eine Hypothese auf</w:t>
            </w:r>
            <w:r>
              <w:t xml:space="preserve"> und begründe sie</w:t>
            </w:r>
            <w:r w:rsidRPr="00C232D6">
              <w:t>.</w:t>
            </w:r>
          </w:p>
        </w:tc>
        <w:tc>
          <w:tcPr>
            <w:tcW w:w="316" w:type="pct"/>
          </w:tcPr>
          <w:p w14:paraId="43453D25" w14:textId="0C10AFE5" w:rsidR="008C2507" w:rsidRPr="001F4545" w:rsidRDefault="00BC2761" w:rsidP="001132DB">
            <w:pPr>
              <w:pStyle w:val="Textkrper"/>
              <w:spacing w:after="120" w:line="240" w:lineRule="auto"/>
              <w:jc w:val="center"/>
              <w:rPr>
                <w:sz w:val="20"/>
                <w:szCs w:val="20"/>
              </w:rPr>
            </w:pPr>
            <w:r>
              <w:rPr>
                <w:sz w:val="20"/>
                <w:szCs w:val="20"/>
              </w:rPr>
              <w:t>S</w:t>
            </w:r>
          </w:p>
        </w:tc>
        <w:tc>
          <w:tcPr>
            <w:tcW w:w="316" w:type="pct"/>
          </w:tcPr>
          <w:p w14:paraId="5247831E" w14:textId="77777777" w:rsidR="008C2507" w:rsidRPr="001F4545" w:rsidRDefault="008C2507" w:rsidP="001132DB">
            <w:pPr>
              <w:pStyle w:val="Textkrper"/>
              <w:spacing w:after="120" w:line="240" w:lineRule="auto"/>
              <w:jc w:val="center"/>
              <w:rPr>
                <w:sz w:val="20"/>
                <w:szCs w:val="20"/>
              </w:rPr>
            </w:pPr>
            <w:r>
              <w:rPr>
                <w:sz w:val="20"/>
                <w:szCs w:val="20"/>
              </w:rPr>
              <w:t>E 1.3</w:t>
            </w:r>
          </w:p>
        </w:tc>
        <w:tc>
          <w:tcPr>
            <w:tcW w:w="316" w:type="pct"/>
          </w:tcPr>
          <w:p w14:paraId="1C7DE51A" w14:textId="3EA5F179" w:rsidR="008C2507" w:rsidRPr="001F4545" w:rsidRDefault="00BC2761" w:rsidP="001132DB">
            <w:pPr>
              <w:pStyle w:val="Textkrper"/>
              <w:spacing w:after="120" w:line="240" w:lineRule="auto"/>
              <w:jc w:val="center"/>
              <w:rPr>
                <w:sz w:val="20"/>
                <w:szCs w:val="20"/>
              </w:rPr>
            </w:pPr>
            <w:r>
              <w:rPr>
                <w:sz w:val="20"/>
                <w:szCs w:val="20"/>
              </w:rPr>
              <w:t>K</w:t>
            </w:r>
          </w:p>
        </w:tc>
        <w:tc>
          <w:tcPr>
            <w:tcW w:w="314" w:type="pct"/>
          </w:tcPr>
          <w:p w14:paraId="24CAC9B3" w14:textId="0CCBCD38" w:rsidR="008C2507" w:rsidRPr="001F4545" w:rsidRDefault="00BC2761" w:rsidP="001132DB">
            <w:pPr>
              <w:pStyle w:val="Textkrper"/>
              <w:spacing w:after="120" w:line="240" w:lineRule="auto"/>
              <w:jc w:val="center"/>
              <w:rPr>
                <w:sz w:val="20"/>
                <w:szCs w:val="20"/>
              </w:rPr>
            </w:pPr>
            <w:r>
              <w:rPr>
                <w:sz w:val="20"/>
                <w:szCs w:val="20"/>
              </w:rPr>
              <w:t>B</w:t>
            </w:r>
          </w:p>
        </w:tc>
      </w:tr>
    </w:tbl>
    <w:p w14:paraId="6861157F" w14:textId="74A6A90D" w:rsidR="008C2507" w:rsidRDefault="008C2507" w:rsidP="008C2507">
      <w:pPr>
        <w:pStyle w:val="Textkrper"/>
      </w:pPr>
      <w:r>
        <w:t>Die Hypothese sollte zur Forschungsfrage passen, begründet und überprüfbar sein. (Dabei ist es unerheblich, ob sie inhaltlich richtig oder falsch ist). Aussagen ohne Begründung sind für die Erfüllung des Standards nicht ausreichend. Werden die vermuteten Zusammenhänge nur qualitativ formuliert, so kann die Lehrperson Impulse (oder Hilfen) für eine quantitative Weiterentwicklung geben, z. B.:</w:t>
      </w:r>
    </w:p>
    <w:p w14:paraId="6F829C99" w14:textId="77777777" w:rsidR="008C2507" w:rsidRPr="001132DB" w:rsidRDefault="008C2507" w:rsidP="001132DB">
      <w:pPr>
        <w:pStyle w:val="Zwischenberschrift"/>
        <w:rPr>
          <w:b w:val="0"/>
        </w:rPr>
      </w:pPr>
      <w:r w:rsidRPr="001132DB">
        <w:rPr>
          <w:b w:val="0"/>
        </w:rPr>
        <w:t>Beispiel 1: Abstand erhöhen</w:t>
      </w:r>
    </w:p>
    <w:p w14:paraId="00BE9644" w14:textId="77777777" w:rsidR="008C2507" w:rsidRDefault="008C2507" w:rsidP="008C2507">
      <w:pPr>
        <w:pStyle w:val="Textkrper"/>
      </w:pPr>
      <w:r>
        <w:t>Wie hängt die Zählrate von der Entfernung ab?</w:t>
      </w:r>
    </w:p>
    <w:p w14:paraId="2A976BC5" w14:textId="1755C1C2" w:rsidR="008C2507" w:rsidRDefault="008C2507" w:rsidP="008C2507">
      <w:pPr>
        <w:pStyle w:val="Textkrper"/>
      </w:pPr>
      <w:r>
        <w:t>Eine Schülervermutung könnte lauten: Je weiter man weg ist, desto geringer ist die Strahlung, weil sich die Strahlung in verschiedene Richtungen aufteilt.</w:t>
      </w:r>
    </w:p>
    <w:p w14:paraId="0E0E3FD5" w14:textId="77777777" w:rsidR="008C2507" w:rsidRDefault="008C2507" w:rsidP="008C2507">
      <w:pPr>
        <w:pStyle w:val="Textkrper"/>
      </w:pPr>
      <w:r>
        <w:t>Impulse der Lehrperson: Welche Rechenart steckt in „aufteilen“? Was passiert, wenn man den Abstand verdoppelt?</w:t>
      </w:r>
    </w:p>
    <w:p w14:paraId="53B3967F" w14:textId="77777777" w:rsidR="008C2507" w:rsidRDefault="008C2507" w:rsidP="008C2507">
      <w:pPr>
        <w:pStyle w:val="Textkrper"/>
      </w:pPr>
      <w:r>
        <w:t>Daraufhin kann sich z. B. eine (falsche, aber überprüfbare und begründete) 1/r – Abhängigkeit ergeben.</w:t>
      </w:r>
    </w:p>
    <w:p w14:paraId="2BA16C9A" w14:textId="77777777" w:rsidR="008C2507" w:rsidRDefault="008C2507" w:rsidP="008C2507">
      <w:pPr>
        <w:pStyle w:val="Textkrper"/>
      </w:pPr>
      <w:r>
        <w:t>(Im Abstandsgesetz liegt eine 1/</w:t>
      </w:r>
      <w:r w:rsidRPr="00D85116">
        <w:rPr>
          <w:i/>
          <w:iCs/>
        </w:rPr>
        <w:t>r</w:t>
      </w:r>
      <w:r>
        <w:t>²-Abhängigkeit vor, da sich die Strahlung im Abstand r auf eine Kugeloberfläche (</w:t>
      </w:r>
      <m:oMath>
        <m:r>
          <w:rPr>
            <w:rFonts w:ascii="Cambria Math" w:hAnsi="Cambria Math"/>
          </w:rPr>
          <m:t>4π</m:t>
        </m:r>
        <m:sSup>
          <m:sSupPr>
            <m:ctrlPr>
              <w:rPr>
                <w:rFonts w:ascii="Cambria Math" w:hAnsi="Cambria Math"/>
                <w:i/>
              </w:rPr>
            </m:ctrlPr>
          </m:sSupPr>
          <m:e>
            <m:r>
              <w:rPr>
                <w:rFonts w:ascii="Cambria Math" w:hAnsi="Cambria Math"/>
              </w:rPr>
              <m:t>r</m:t>
            </m:r>
          </m:e>
          <m:sup>
            <m:r>
              <w:rPr>
                <w:rFonts w:ascii="Cambria Math" w:hAnsi="Cambria Math"/>
              </w:rPr>
              <m:t>2</m:t>
            </m:r>
          </m:sup>
        </m:sSup>
      </m:oMath>
      <w:r>
        <w:t>) verteilt.)</w:t>
      </w:r>
    </w:p>
    <w:p w14:paraId="6AD025A9" w14:textId="77777777" w:rsidR="008C2507" w:rsidRDefault="008C2507" w:rsidP="008C2507">
      <w:pPr>
        <w:pStyle w:val="Textkrper"/>
      </w:pPr>
      <w:r>
        <w:t>Im Sinne des Standards können rein qualitative Hypothesen aber auch zulässig sein, sofern sie überprüfbar formuliert werden, z. B.:</w:t>
      </w:r>
    </w:p>
    <w:p w14:paraId="4E41BCCE" w14:textId="70CA8916" w:rsidR="008C2507" w:rsidRDefault="008C2507" w:rsidP="008C2507">
      <w:pPr>
        <w:pStyle w:val="Textkrper"/>
      </w:pPr>
      <w:r>
        <w:t>„Wenn ich mich der Strahlungsquelle nähere</w:t>
      </w:r>
      <w:r w:rsidR="00E41927">
        <w:t>,</w:t>
      </w:r>
      <w:r>
        <w:t xml:space="preserve"> steigt die Zählrate konstant an“, oder „Mit kleiner werdendem Abstand steigt die Zählrate immer steiler an“.</w:t>
      </w:r>
    </w:p>
    <w:p w14:paraId="4AF500C7" w14:textId="77777777" w:rsidR="008C2507" w:rsidRDefault="008C2507" w:rsidP="008C2507">
      <w:pPr>
        <w:pStyle w:val="Textkrper"/>
      </w:pPr>
      <w:r>
        <w:t>Die folgenden möglichen Hypothesen (zu den Forschungsfragenbeispielen 2 bis 5) stellen optimale Lösungen dar, die nur in seltenen Fällen von den Lernenden auf diesem Niveau formuliert werden:</w:t>
      </w:r>
    </w:p>
    <w:p w14:paraId="342BB93F" w14:textId="77777777" w:rsidR="008C2507" w:rsidRPr="001132DB" w:rsidRDefault="008C2507" w:rsidP="001132DB">
      <w:pPr>
        <w:pStyle w:val="Zwischenberschrift"/>
        <w:rPr>
          <w:b w:val="0"/>
        </w:rPr>
      </w:pPr>
      <w:r w:rsidRPr="001132DB">
        <w:rPr>
          <w:b w:val="0"/>
        </w:rPr>
        <w:t>Beispiel 2: Aufenthaltsdauer verkürzen</w:t>
      </w:r>
    </w:p>
    <w:p w14:paraId="0C6E6F65" w14:textId="77777777" w:rsidR="008C2507" w:rsidRDefault="008C2507" w:rsidP="008C2507">
      <w:pPr>
        <w:pStyle w:val="Textkrper"/>
      </w:pPr>
      <w:r>
        <w:t>Wie hängt die aufgenommene Energiedosis von der Zeit ab?</w:t>
      </w:r>
    </w:p>
    <w:p w14:paraId="03B43070" w14:textId="77777777" w:rsidR="008C2507" w:rsidRDefault="008C2507" w:rsidP="008C2507">
      <w:pPr>
        <w:pStyle w:val="Textkrper"/>
      </w:pPr>
      <w:r>
        <w:t>Vermutung: linear, da für den x-fachen Zeitraum auch die x-fache Energiedosis aufgenommen wird. Für kurze Zeiträume kann dabei die Aktivität als konstant angenommen werden.</w:t>
      </w:r>
    </w:p>
    <w:p w14:paraId="1770BE08" w14:textId="77777777" w:rsidR="008C2507" w:rsidRPr="001132DB" w:rsidRDefault="008C2507" w:rsidP="001132DB">
      <w:pPr>
        <w:pStyle w:val="Zwischenberschrift"/>
        <w:rPr>
          <w:b w:val="0"/>
        </w:rPr>
      </w:pPr>
      <w:r w:rsidRPr="001132DB">
        <w:rPr>
          <w:b w:val="0"/>
        </w:rPr>
        <w:t>Beispiel 3: Aktivität vermindern</w:t>
      </w:r>
    </w:p>
    <w:p w14:paraId="5B37051B" w14:textId="77777777" w:rsidR="008C2507" w:rsidRDefault="008C2507" w:rsidP="008C2507">
      <w:pPr>
        <w:pStyle w:val="Textkrper"/>
      </w:pPr>
      <w:r>
        <w:t>Wie hängt die Aktivität von der Stoffmenge ab?</w:t>
      </w:r>
    </w:p>
    <w:p w14:paraId="68CBD298" w14:textId="77777777" w:rsidR="008C2507" w:rsidRDefault="008C2507" w:rsidP="008C2507">
      <w:pPr>
        <w:pStyle w:val="Textkrper"/>
      </w:pPr>
      <w:r>
        <w:t>Vermutung: linear, denn bei der großen Menge an Atomen kann man davon ausgehen, dass in der x-fachen Menge des Stoffes auch die x-fache Menge an Zerfällen pro Zeiteinheit stattfindet.</w:t>
      </w:r>
    </w:p>
    <w:p w14:paraId="3411CC6E" w14:textId="77777777" w:rsidR="008C2507" w:rsidRPr="001132DB" w:rsidRDefault="008C2507" w:rsidP="001132DB">
      <w:pPr>
        <w:pStyle w:val="Zwischenberschrift"/>
        <w:rPr>
          <w:b w:val="0"/>
        </w:rPr>
      </w:pPr>
      <w:r w:rsidRPr="001132DB">
        <w:rPr>
          <w:b w:val="0"/>
        </w:rPr>
        <w:t>Beispiel 4: Abschirmung verstärken</w:t>
      </w:r>
    </w:p>
    <w:p w14:paraId="29DC58A0" w14:textId="77777777" w:rsidR="008C2507" w:rsidRDefault="008C2507" w:rsidP="008C2507">
      <w:pPr>
        <w:pStyle w:val="Textkrper"/>
      </w:pPr>
      <w:r>
        <w:t>Wie hängt die Absorption von der Wanddicke ab?</w:t>
      </w:r>
    </w:p>
    <w:p w14:paraId="0540C29A" w14:textId="1072F63E" w:rsidR="008C2507" w:rsidRPr="00A84FFA" w:rsidRDefault="008C2507" w:rsidP="008C2507">
      <w:pPr>
        <w:pStyle w:val="Textkrper"/>
      </w:pPr>
      <w:r>
        <w:t xml:space="preserve">Vermutung: </w:t>
      </w:r>
      <w:r>
        <w:rPr>
          <w:rFonts w:cs="Arial"/>
        </w:rPr>
        <w:t>~e</w:t>
      </w:r>
      <w:r>
        <w:rPr>
          <w:rFonts w:cs="Arial"/>
          <w:vertAlign w:val="superscript"/>
        </w:rPr>
        <w:t>-d</w:t>
      </w:r>
      <w:r>
        <w:rPr>
          <w:rFonts w:cs="Arial"/>
        </w:rPr>
        <w:t>, denn stellt man sich das Material aus Schichten zusammengesetzt vor, dann steigt mit jeder durchdrungenen Schicht die Wahrscheinlichkeit, auf ein Teilchen zu stoßen</w:t>
      </w:r>
      <w:r w:rsidR="008B0A5F">
        <w:rPr>
          <w:rFonts w:cs="Arial"/>
        </w:rPr>
        <w:t>,</w:t>
      </w:r>
      <w:r>
        <w:rPr>
          <w:rFonts w:cs="Arial"/>
        </w:rPr>
        <w:t xml:space="preserve"> exponentiell.</w:t>
      </w:r>
    </w:p>
    <w:p w14:paraId="20764492" w14:textId="77777777" w:rsidR="008C2507" w:rsidRDefault="008C2507" w:rsidP="008C2507">
      <w:pPr>
        <w:pStyle w:val="Textkrper"/>
      </w:pPr>
      <w:r>
        <w:lastRenderedPageBreak/>
        <w:t xml:space="preserve">Welches Material absorbiert besonders gut? </w:t>
      </w:r>
    </w:p>
    <w:p w14:paraId="241C0615" w14:textId="5381D242" w:rsidR="008C2507" w:rsidRDefault="008C2507" w:rsidP="008C2507">
      <w:pPr>
        <w:pStyle w:val="Textkrper"/>
      </w:pPr>
      <w:r>
        <w:t>Vermutung: Schwermetalle, da sie eine hohe Dichte haben</w:t>
      </w:r>
    </w:p>
    <w:p w14:paraId="1545E5E5" w14:textId="7E26BD0A" w:rsidR="001132DB" w:rsidRDefault="008C2507" w:rsidP="001132DB">
      <w:pPr>
        <w:pStyle w:val="Zwischenberschrift"/>
      </w:pPr>
      <w:r w:rsidRPr="001132DB">
        <w:rPr>
          <w:b w:val="0"/>
        </w:rPr>
        <w:t>Beispiel 5:</w:t>
      </w:r>
      <w:r>
        <w:t xml:space="preserve"> </w:t>
      </w:r>
      <w:r w:rsidR="001132DB" w:rsidRPr="001132DB">
        <w:rPr>
          <w:b w:val="0"/>
        </w:rPr>
        <w:t>Aufnahme verhindern</w:t>
      </w:r>
    </w:p>
    <w:p w14:paraId="62220B4D" w14:textId="5A94B08D" w:rsidR="008C2507" w:rsidRDefault="008C2507" w:rsidP="001132DB">
      <w:pPr>
        <w:pStyle w:val="Textkrper"/>
      </w:pPr>
      <w:r>
        <w:t>Welcher Maskentyp ist geeignet, um die Aufnahme von radioaktiven Aerosolen zu verhindern?</w:t>
      </w:r>
    </w:p>
    <w:p w14:paraId="4F18613D" w14:textId="77777777" w:rsidR="008C2507" w:rsidRDefault="008C2507" w:rsidP="008C2507">
      <w:pPr>
        <w:pStyle w:val="Textkrper"/>
      </w:pPr>
      <w:r>
        <w:t>Vermutung: Einfache medizinische Masken reichen vermutlich nicht, um radioaktive Partikel aus der Luft zu filtern. Dichtere Partikelmasken, wie FFP3 oder N95 könnten die meisten radioaktiven Partikel herausfiltern.</w:t>
      </w:r>
    </w:p>
    <w:p w14:paraId="2E57027C" w14:textId="6B5F5FD9" w:rsidR="008C2507" w:rsidRDefault="008C2507" w:rsidP="006D4001">
      <w:pPr>
        <w:pStyle w:val="Textkrper"/>
        <w:spacing w:after="120"/>
      </w:pPr>
      <w:r>
        <w:t>Ähnlich wie in Beispiel 1 erläutert, können auch in den Beispielen 2 bis 5 rein qualitative Aussagen von den Lernenden formuliert werden, sofern diese begründet werden und überprüfbar sind.</w:t>
      </w:r>
    </w:p>
    <w:p w14:paraId="44ECF53A" w14:textId="77777777" w:rsidR="006D4001" w:rsidRDefault="006D4001" w:rsidP="006D4001">
      <w:pPr>
        <w:pStyle w:val="Textkrper"/>
        <w:spacing w:after="1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6"/>
        <w:gridCol w:w="6046"/>
        <w:gridCol w:w="573"/>
        <w:gridCol w:w="573"/>
        <w:gridCol w:w="573"/>
        <w:gridCol w:w="569"/>
      </w:tblGrid>
      <w:tr w:rsidR="008C2507" w:rsidRPr="001F4545" w14:paraId="17BEB4C4" w14:textId="77777777" w:rsidTr="00246D43">
        <w:tc>
          <w:tcPr>
            <w:tcW w:w="401" w:type="pct"/>
          </w:tcPr>
          <w:p w14:paraId="39CCFFC3" w14:textId="77777777" w:rsidR="008C2507" w:rsidRPr="001F4545" w:rsidRDefault="008C2507" w:rsidP="006D4001">
            <w:pPr>
              <w:pStyle w:val="Textkrper"/>
              <w:spacing w:after="120" w:line="240" w:lineRule="auto"/>
              <w:jc w:val="left"/>
              <w:rPr>
                <w:b/>
                <w:sz w:val="20"/>
                <w:szCs w:val="20"/>
              </w:rPr>
            </w:pPr>
            <w:r w:rsidRPr="001F4545">
              <w:rPr>
                <w:b/>
                <w:sz w:val="20"/>
                <w:szCs w:val="20"/>
              </w:rPr>
              <w:t>1.</w:t>
            </w:r>
            <w:r>
              <w:rPr>
                <w:b/>
                <w:sz w:val="20"/>
                <w:szCs w:val="20"/>
              </w:rPr>
              <w:t>3</w:t>
            </w:r>
          </w:p>
        </w:tc>
        <w:tc>
          <w:tcPr>
            <w:tcW w:w="3337" w:type="pct"/>
          </w:tcPr>
          <w:p w14:paraId="087CB289" w14:textId="77777777" w:rsidR="008C2507" w:rsidRPr="00080DCF" w:rsidRDefault="008C2507" w:rsidP="006D4001">
            <w:pPr>
              <w:pStyle w:val="Textkrper"/>
              <w:spacing w:after="120"/>
            </w:pPr>
            <w:r w:rsidRPr="00080DCF">
              <w:t>Such</w:t>
            </w:r>
            <w:r>
              <w:t>t</w:t>
            </w:r>
            <w:r w:rsidRPr="00080DCF">
              <w:t xml:space="preserve"> euch </w:t>
            </w:r>
            <w:r>
              <w:t xml:space="preserve">zu zweit </w:t>
            </w:r>
            <w:r w:rsidRPr="00080DCF">
              <w:t>eine Hypothese aus, die ihr gemeinsam überprüfen wollt</w:t>
            </w:r>
            <w:r>
              <w:t>, und p</w:t>
            </w:r>
            <w:r w:rsidRPr="00080DCF">
              <w:t>lant ein Experiment zur Überprüfung</w:t>
            </w:r>
            <w:r>
              <w:t>. Überlegt dazu, welche Größen ihr messt und protokolliert eure Werte in geeigneter Form.</w:t>
            </w:r>
          </w:p>
        </w:tc>
        <w:tc>
          <w:tcPr>
            <w:tcW w:w="316" w:type="pct"/>
          </w:tcPr>
          <w:p w14:paraId="32D9EB51" w14:textId="699FB01B" w:rsidR="008C2507" w:rsidRPr="001F4545" w:rsidRDefault="00BC2761" w:rsidP="006D4001">
            <w:pPr>
              <w:pStyle w:val="Textkrper"/>
              <w:spacing w:after="120" w:line="240" w:lineRule="auto"/>
              <w:jc w:val="center"/>
              <w:rPr>
                <w:sz w:val="20"/>
                <w:szCs w:val="20"/>
              </w:rPr>
            </w:pPr>
            <w:r>
              <w:rPr>
                <w:sz w:val="20"/>
                <w:szCs w:val="20"/>
              </w:rPr>
              <w:t>S</w:t>
            </w:r>
          </w:p>
        </w:tc>
        <w:tc>
          <w:tcPr>
            <w:tcW w:w="316" w:type="pct"/>
          </w:tcPr>
          <w:p w14:paraId="6D254915" w14:textId="77777777" w:rsidR="008C2507" w:rsidRPr="001F4545" w:rsidRDefault="008C2507" w:rsidP="006D4001">
            <w:pPr>
              <w:pStyle w:val="Textkrper"/>
              <w:spacing w:after="120" w:line="240" w:lineRule="auto"/>
              <w:jc w:val="center"/>
              <w:rPr>
                <w:sz w:val="20"/>
                <w:szCs w:val="20"/>
              </w:rPr>
            </w:pPr>
            <w:r>
              <w:rPr>
                <w:sz w:val="20"/>
                <w:szCs w:val="20"/>
              </w:rPr>
              <w:t>E 2.1</w:t>
            </w:r>
          </w:p>
        </w:tc>
        <w:tc>
          <w:tcPr>
            <w:tcW w:w="316" w:type="pct"/>
          </w:tcPr>
          <w:p w14:paraId="4A718F7B" w14:textId="7AA27881" w:rsidR="008C2507" w:rsidRPr="001F4545" w:rsidRDefault="00BC2761" w:rsidP="006D4001">
            <w:pPr>
              <w:pStyle w:val="Textkrper"/>
              <w:spacing w:after="120" w:line="240" w:lineRule="auto"/>
              <w:jc w:val="center"/>
              <w:rPr>
                <w:sz w:val="20"/>
                <w:szCs w:val="20"/>
              </w:rPr>
            </w:pPr>
            <w:r>
              <w:rPr>
                <w:sz w:val="20"/>
                <w:szCs w:val="20"/>
              </w:rPr>
              <w:t>K</w:t>
            </w:r>
          </w:p>
        </w:tc>
        <w:tc>
          <w:tcPr>
            <w:tcW w:w="314" w:type="pct"/>
          </w:tcPr>
          <w:p w14:paraId="019A4E69" w14:textId="6C8453E5" w:rsidR="008C2507" w:rsidRPr="001F4545" w:rsidRDefault="00BC2761" w:rsidP="006D4001">
            <w:pPr>
              <w:pStyle w:val="Textkrper"/>
              <w:spacing w:after="120" w:line="240" w:lineRule="auto"/>
              <w:jc w:val="center"/>
              <w:rPr>
                <w:sz w:val="20"/>
                <w:szCs w:val="20"/>
              </w:rPr>
            </w:pPr>
            <w:r>
              <w:rPr>
                <w:sz w:val="20"/>
                <w:szCs w:val="20"/>
              </w:rPr>
              <w:t>B</w:t>
            </w:r>
          </w:p>
        </w:tc>
      </w:tr>
    </w:tbl>
    <w:p w14:paraId="0A297389" w14:textId="1E1240E9" w:rsidR="008C2507" w:rsidRDefault="008C2507" w:rsidP="008C2507">
      <w:pPr>
        <w:pStyle w:val="Textkrper"/>
      </w:pPr>
      <w:r>
        <w:t xml:space="preserve">Für die Erfüllung des Standards </w:t>
      </w:r>
      <w:r w:rsidR="006D4001">
        <w:t>E</w:t>
      </w:r>
      <w:r w:rsidR="00653CF0">
        <w:t> </w:t>
      </w:r>
      <w:r w:rsidR="006D4001">
        <w:t xml:space="preserve">2.1 </w:t>
      </w:r>
      <w:r>
        <w:t>ist wesentlich, dass die Lernenden bei der Planung eine geeignete Messmethode auswählen, welche die relevanten physikalischen Größen hinreichend genau erfasst. Quellen von Messunsicherheiten müssen also bei der Auswahl schon berücksichtigt werden. Diese können nach den 5M‘s kategorisiert werden: Messende, Messgegenstand, Messdurchführung, Messumgebung, Messgerät. Eine geeignete Art der Protokollierung der Messdaten (analog oder digital) soll ausgesucht werden. Eine Form der Darstellung der Messdaten soll dahingehend ausgewählt werden, dass sich eine Erfüllung/Nichterfüllung der Hypothese gut ablesen lässt. Außerdem müssen in der Versuchsplanung Rahmenbedingungen Berücksichtigung finden (z. B.: vorhandenes Material und Aspekte der Sicherheit).</w:t>
      </w:r>
    </w:p>
    <w:p w14:paraId="734213D0" w14:textId="77777777" w:rsidR="008C2507" w:rsidRPr="00857C4A" w:rsidRDefault="008C2507" w:rsidP="00857C4A">
      <w:pPr>
        <w:pStyle w:val="Zwischenberschrift"/>
        <w:rPr>
          <w:b w:val="0"/>
          <w:color w:val="000000" w:themeColor="text1"/>
        </w:rPr>
      </w:pPr>
      <w:r w:rsidRPr="00857C4A">
        <w:rPr>
          <w:b w:val="0"/>
        </w:rPr>
        <w:t xml:space="preserve">Versuchsplanung Beispiel: </w:t>
      </w:r>
      <w:r w:rsidRPr="00857C4A">
        <w:rPr>
          <w:b w:val="0"/>
          <w:color w:val="000000" w:themeColor="text1"/>
        </w:rPr>
        <w:t>Abstand vom Strahler – Zählrate</w:t>
      </w:r>
    </w:p>
    <w:p w14:paraId="48FF0E3B" w14:textId="77777777" w:rsidR="008C2507" w:rsidRDefault="008C2507" w:rsidP="00857C4A">
      <w:pPr>
        <w:pStyle w:val="Zwischenberschrift"/>
      </w:pPr>
      <w:r w:rsidRPr="00857C4A">
        <w:rPr>
          <w:b w:val="0"/>
        </w:rPr>
        <w:t>Material:</w:t>
      </w:r>
      <w:r>
        <w:t xml:space="preserve"> </w:t>
      </w:r>
      <w:proofErr w:type="spellStart"/>
      <w:r w:rsidRPr="00857C4A">
        <w:rPr>
          <w:b w:val="0"/>
          <w:color w:val="000000" w:themeColor="text1"/>
        </w:rPr>
        <w:t>thoriumhaltiger</w:t>
      </w:r>
      <w:proofErr w:type="spellEnd"/>
      <w:r w:rsidRPr="00857C4A">
        <w:rPr>
          <w:b w:val="0"/>
          <w:color w:val="000000" w:themeColor="text1"/>
        </w:rPr>
        <w:t xml:space="preserve"> Glühstrumpf, Geigerzähler, Lineal</w:t>
      </w:r>
    </w:p>
    <w:p w14:paraId="7BD1D2CF" w14:textId="11DA4DE7" w:rsidR="008C2507" w:rsidRPr="00857C4A" w:rsidRDefault="008C2507" w:rsidP="00857C4A">
      <w:pPr>
        <w:pStyle w:val="Zwischenberschrift"/>
        <w:rPr>
          <w:rStyle w:val="TextkrperZchn"/>
          <w:b w:val="0"/>
          <w:color w:val="000000" w:themeColor="text1"/>
        </w:rPr>
      </w:pPr>
      <w:r w:rsidRPr="00857C4A">
        <w:rPr>
          <w:b w:val="0"/>
        </w:rPr>
        <w:t>Aufbau/Durchführung:</w:t>
      </w:r>
      <w:r w:rsidRPr="006D4001">
        <w:t xml:space="preserve"> </w:t>
      </w:r>
      <w:r w:rsidRPr="00857C4A">
        <w:rPr>
          <w:rStyle w:val="TextkrperZchn"/>
          <w:b w:val="0"/>
          <w:color w:val="000000" w:themeColor="text1"/>
        </w:rPr>
        <w:t xml:space="preserve">Wir bestimmen zunächst die </w:t>
      </w:r>
      <w:proofErr w:type="spellStart"/>
      <w:r w:rsidRPr="00857C4A">
        <w:rPr>
          <w:rStyle w:val="TextkrperZchn"/>
          <w:b w:val="0"/>
          <w:color w:val="000000" w:themeColor="text1"/>
        </w:rPr>
        <w:t>Nullrate</w:t>
      </w:r>
      <w:proofErr w:type="spellEnd"/>
      <w:r w:rsidRPr="00857C4A">
        <w:rPr>
          <w:rStyle w:val="TextkrperZchn"/>
          <w:b w:val="0"/>
          <w:color w:val="000000" w:themeColor="text1"/>
        </w:rPr>
        <w:t xml:space="preserve"> des Geigerzählers, um die Hintergrundstrahlung von der eigentlichen Messung abzuziehen. Wir messen mit dem Geigerzähler die Zählrate (in Impulsen pro Minute) in verschiedenen Abständen vom Glühstrumpf. Die Zählrate messen wir jeweils eine Minute lang, um die Messungenauigkeit des Zählers zu minimieren. </w:t>
      </w:r>
      <w:r w:rsidR="006D4001" w:rsidRPr="00857C4A">
        <w:rPr>
          <w:rStyle w:val="TextkrperZchn"/>
          <w:b w:val="0"/>
          <w:color w:val="000000" w:themeColor="text1"/>
        </w:rPr>
        <w:t>Für die</w:t>
      </w:r>
      <w:r w:rsidRPr="00857C4A">
        <w:rPr>
          <w:rStyle w:val="TextkrperZchn"/>
          <w:b w:val="0"/>
          <w:color w:val="000000" w:themeColor="text1"/>
        </w:rPr>
        <w:t xml:space="preserve"> Minimierung der Messungenauigkeit </w:t>
      </w:r>
      <w:r w:rsidR="006D4001" w:rsidRPr="00857C4A">
        <w:rPr>
          <w:rStyle w:val="TextkrperZchn"/>
          <w:b w:val="0"/>
          <w:color w:val="000000" w:themeColor="text1"/>
        </w:rPr>
        <w:t xml:space="preserve">werden die Messunsicherheiten bei der Zählrate nur qualitativ durch die </w:t>
      </w:r>
      <w:proofErr w:type="spellStart"/>
      <w:r w:rsidR="006D4001" w:rsidRPr="00857C4A">
        <w:rPr>
          <w:rStyle w:val="TextkrperZchn"/>
          <w:b w:val="0"/>
          <w:color w:val="000000" w:themeColor="text1"/>
        </w:rPr>
        <w:t>Stacking</w:t>
      </w:r>
      <w:proofErr w:type="spellEnd"/>
      <w:r w:rsidR="006D4001" w:rsidRPr="00857C4A">
        <w:rPr>
          <w:rStyle w:val="TextkrperZchn"/>
          <w:b w:val="0"/>
          <w:color w:val="000000" w:themeColor="text1"/>
        </w:rPr>
        <w:t>-Methode begründet. Für eine quantitative Betrachtung bietet sich die Mehrfachbestimmung an, indem bei gleichem Abstand die Zählrate mindestens zweimal wiederholt wird. Der Mittelwert stellt den Bestwert dar, die Unsicherheit wird über dem maximalen Abstand zum Mittelwert gebildet.</w:t>
      </w:r>
    </w:p>
    <w:p w14:paraId="6DF428F9" w14:textId="2BF43FFF" w:rsidR="006D4001" w:rsidRDefault="008C2507" w:rsidP="00857C4A">
      <w:pPr>
        <w:pStyle w:val="Textkrper"/>
      </w:pPr>
      <w:r>
        <w:t>Wir bestimmen die Unsicherheit des Abstands über die Dicke des Messgeräts, da man von außen nicht erkennen kann, wo der Detektor sich genau befindet. Wir schätzen die Dicke des Zählrohrs mit 3,5 cm ab, die Unsicherheit kann dadurch mit 1,8 cm abgeschätzt werden. Aus dieser Unsicherheitsabschätzung folgt, dass die Abstände von der Probe bis zur Mitte des Zählgerätes gemessen werden sollten.</w:t>
      </w:r>
      <w:r w:rsidR="006D4001">
        <w:br w:type="page"/>
      </w:r>
    </w:p>
    <w:p w14:paraId="278F0F32" w14:textId="2012026F" w:rsidR="008C2507" w:rsidRDefault="008C2507" w:rsidP="008C2507">
      <w:pPr>
        <w:pStyle w:val="Textkrper"/>
      </w:pPr>
      <w:r>
        <w:lastRenderedPageBreak/>
        <w:t>Messprotokoll:</w:t>
      </w:r>
    </w:p>
    <w:tbl>
      <w:tblPr>
        <w:tblStyle w:val="Tabellenraster"/>
        <w:tblW w:w="0" w:type="auto"/>
        <w:tblLook w:val="04A0" w:firstRow="1" w:lastRow="0" w:firstColumn="1" w:lastColumn="0" w:noHBand="0" w:noVBand="1"/>
      </w:tblPr>
      <w:tblGrid>
        <w:gridCol w:w="1777"/>
        <w:gridCol w:w="1777"/>
        <w:gridCol w:w="1777"/>
        <w:gridCol w:w="1779"/>
        <w:gridCol w:w="1779"/>
      </w:tblGrid>
      <w:tr w:rsidR="008C2507" w14:paraId="5E993311" w14:textId="77777777" w:rsidTr="00246D43">
        <w:trPr>
          <w:trHeight w:val="450"/>
        </w:trPr>
        <w:tc>
          <w:tcPr>
            <w:tcW w:w="1777" w:type="dxa"/>
            <w:tcBorders>
              <w:right w:val="single" w:sz="12" w:space="0" w:color="auto"/>
            </w:tcBorders>
          </w:tcPr>
          <w:p w14:paraId="3646B7AC" w14:textId="77777777" w:rsidR="008C2507" w:rsidRDefault="008C2507" w:rsidP="00246D43">
            <w:pPr>
              <w:pStyle w:val="Textkrper"/>
            </w:pPr>
            <w:r>
              <w:t>Entfernung (cm)</w:t>
            </w:r>
          </w:p>
        </w:tc>
        <w:tc>
          <w:tcPr>
            <w:tcW w:w="1777" w:type="dxa"/>
            <w:tcBorders>
              <w:left w:val="single" w:sz="12" w:space="0" w:color="auto"/>
            </w:tcBorders>
            <w:vAlign w:val="center"/>
          </w:tcPr>
          <w:p w14:paraId="52011867" w14:textId="77777777" w:rsidR="008C2507" w:rsidRDefault="008C2507" w:rsidP="00246D43">
            <w:pPr>
              <w:pStyle w:val="Textkrper"/>
              <w:jc w:val="center"/>
            </w:pPr>
            <w:r>
              <w:t xml:space="preserve">2,0 </w:t>
            </w:r>
            <w:r>
              <w:rPr>
                <w:rFonts w:cs="Arial"/>
                <w:color w:val="202122"/>
                <w:sz w:val="21"/>
                <w:szCs w:val="21"/>
                <w:shd w:val="clear" w:color="auto" w:fill="FFFFFF"/>
              </w:rPr>
              <w:t>± 1,8</w:t>
            </w:r>
          </w:p>
        </w:tc>
        <w:tc>
          <w:tcPr>
            <w:tcW w:w="1777" w:type="dxa"/>
            <w:vAlign w:val="center"/>
          </w:tcPr>
          <w:p w14:paraId="0F11F5DF" w14:textId="77777777" w:rsidR="008C2507" w:rsidRDefault="008C2507" w:rsidP="00246D43">
            <w:pPr>
              <w:pStyle w:val="Textkrper"/>
              <w:jc w:val="center"/>
            </w:pPr>
            <w:r>
              <w:t xml:space="preserve">4,0 </w:t>
            </w:r>
            <w:r>
              <w:rPr>
                <w:rFonts w:cs="Arial"/>
                <w:color w:val="202122"/>
                <w:sz w:val="21"/>
                <w:szCs w:val="21"/>
                <w:shd w:val="clear" w:color="auto" w:fill="FFFFFF"/>
              </w:rPr>
              <w:t>± 1,8</w:t>
            </w:r>
          </w:p>
        </w:tc>
        <w:tc>
          <w:tcPr>
            <w:tcW w:w="1779" w:type="dxa"/>
            <w:vAlign w:val="center"/>
          </w:tcPr>
          <w:p w14:paraId="3F12264E" w14:textId="77777777" w:rsidR="008C2507" w:rsidRDefault="008C2507" w:rsidP="00246D43">
            <w:pPr>
              <w:pStyle w:val="Textkrper"/>
              <w:jc w:val="center"/>
            </w:pPr>
            <w:r>
              <w:t xml:space="preserve">6,0 </w:t>
            </w:r>
            <w:r>
              <w:rPr>
                <w:rFonts w:cs="Arial"/>
                <w:color w:val="202122"/>
                <w:sz w:val="21"/>
                <w:szCs w:val="21"/>
                <w:shd w:val="clear" w:color="auto" w:fill="FFFFFF"/>
              </w:rPr>
              <w:t>± 1,8</w:t>
            </w:r>
          </w:p>
        </w:tc>
        <w:tc>
          <w:tcPr>
            <w:tcW w:w="1779" w:type="dxa"/>
            <w:vAlign w:val="center"/>
          </w:tcPr>
          <w:p w14:paraId="36546450" w14:textId="77777777" w:rsidR="008C2507" w:rsidRDefault="008C2507" w:rsidP="00246D43">
            <w:pPr>
              <w:pStyle w:val="Textkrper"/>
              <w:jc w:val="center"/>
            </w:pPr>
            <w:r>
              <w:t>…</w:t>
            </w:r>
          </w:p>
        </w:tc>
      </w:tr>
      <w:tr w:rsidR="008C2507" w14:paraId="217CB9A4" w14:textId="77777777" w:rsidTr="00246D43">
        <w:trPr>
          <w:trHeight w:val="450"/>
        </w:trPr>
        <w:tc>
          <w:tcPr>
            <w:tcW w:w="1777" w:type="dxa"/>
            <w:tcBorders>
              <w:right w:val="single" w:sz="12" w:space="0" w:color="auto"/>
            </w:tcBorders>
          </w:tcPr>
          <w:p w14:paraId="3649037F" w14:textId="77777777" w:rsidR="008C2507" w:rsidRDefault="008C2507" w:rsidP="00246D43">
            <w:pPr>
              <w:pStyle w:val="Textkrper"/>
            </w:pPr>
            <w:r>
              <w:t>Zählrate (</w:t>
            </w:r>
            <w:proofErr w:type="spellStart"/>
            <w:r>
              <w:rPr>
                <w:rFonts w:cs="Arial"/>
              </w:rPr>
              <w:t>cpm</w:t>
            </w:r>
            <w:proofErr w:type="spellEnd"/>
            <w:r>
              <w:rPr>
                <w:rFonts w:cs="Arial"/>
              </w:rPr>
              <w:t>)</w:t>
            </w:r>
          </w:p>
        </w:tc>
        <w:tc>
          <w:tcPr>
            <w:tcW w:w="1777" w:type="dxa"/>
            <w:tcBorders>
              <w:left w:val="single" w:sz="12" w:space="0" w:color="auto"/>
            </w:tcBorders>
            <w:vAlign w:val="center"/>
          </w:tcPr>
          <w:p w14:paraId="2A17DD54" w14:textId="77777777" w:rsidR="008C2507" w:rsidRDefault="008C2507" w:rsidP="00246D43">
            <w:pPr>
              <w:pStyle w:val="Textkrper"/>
              <w:jc w:val="center"/>
            </w:pPr>
          </w:p>
        </w:tc>
        <w:tc>
          <w:tcPr>
            <w:tcW w:w="1777" w:type="dxa"/>
            <w:vAlign w:val="center"/>
          </w:tcPr>
          <w:p w14:paraId="7092B036" w14:textId="77777777" w:rsidR="008C2507" w:rsidRDefault="008C2507" w:rsidP="00246D43">
            <w:pPr>
              <w:pStyle w:val="Textkrper"/>
              <w:jc w:val="center"/>
            </w:pPr>
          </w:p>
        </w:tc>
        <w:tc>
          <w:tcPr>
            <w:tcW w:w="1779" w:type="dxa"/>
            <w:vAlign w:val="center"/>
          </w:tcPr>
          <w:p w14:paraId="467EF982" w14:textId="77777777" w:rsidR="008C2507" w:rsidRDefault="008C2507" w:rsidP="00246D43">
            <w:pPr>
              <w:pStyle w:val="Textkrper"/>
              <w:jc w:val="center"/>
            </w:pPr>
          </w:p>
        </w:tc>
        <w:tc>
          <w:tcPr>
            <w:tcW w:w="1779" w:type="dxa"/>
            <w:vAlign w:val="center"/>
          </w:tcPr>
          <w:p w14:paraId="1036CDAA" w14:textId="77777777" w:rsidR="008C2507" w:rsidRDefault="008C2507" w:rsidP="00246D43">
            <w:pPr>
              <w:pStyle w:val="Textkrper"/>
              <w:jc w:val="center"/>
            </w:pPr>
            <w:r>
              <w:t>…</w:t>
            </w:r>
          </w:p>
        </w:tc>
      </w:tr>
    </w:tbl>
    <w:p w14:paraId="48EA9BF9" w14:textId="77777777" w:rsidR="008C2507" w:rsidRDefault="008C2507" w:rsidP="008C2507">
      <w:pPr>
        <w:pStyle w:val="Textkrper"/>
      </w:pPr>
      <w:r>
        <w:t>Wir übertragen die Messwerte in eine Exceltabelle und plotten die Zählrate in Abhängigkeit der Entfernung.</w:t>
      </w:r>
    </w:p>
    <w:p w14:paraId="6B6E7FAA" w14:textId="77777777" w:rsidR="008C2507" w:rsidRDefault="008C2507" w:rsidP="008C2507">
      <w:pPr>
        <w:pStyle w:val="Textkrp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6"/>
        <w:gridCol w:w="6046"/>
        <w:gridCol w:w="573"/>
        <w:gridCol w:w="573"/>
        <w:gridCol w:w="573"/>
        <w:gridCol w:w="569"/>
      </w:tblGrid>
      <w:tr w:rsidR="008C2507" w:rsidRPr="001F4545" w14:paraId="48094203" w14:textId="77777777" w:rsidTr="00246D43">
        <w:tc>
          <w:tcPr>
            <w:tcW w:w="401" w:type="pct"/>
          </w:tcPr>
          <w:p w14:paraId="09247F4B" w14:textId="77777777" w:rsidR="008C2507" w:rsidRPr="001F4545" w:rsidRDefault="008C2507" w:rsidP="006D4001">
            <w:pPr>
              <w:pStyle w:val="Textkrper"/>
              <w:spacing w:after="120" w:line="240" w:lineRule="auto"/>
              <w:jc w:val="left"/>
              <w:rPr>
                <w:b/>
                <w:sz w:val="20"/>
                <w:szCs w:val="20"/>
              </w:rPr>
            </w:pPr>
            <w:r w:rsidRPr="001F4545">
              <w:rPr>
                <w:b/>
                <w:sz w:val="20"/>
                <w:szCs w:val="20"/>
              </w:rPr>
              <w:t>1.</w:t>
            </w:r>
            <w:r>
              <w:rPr>
                <w:b/>
                <w:sz w:val="20"/>
                <w:szCs w:val="20"/>
              </w:rPr>
              <w:t>4</w:t>
            </w:r>
          </w:p>
        </w:tc>
        <w:tc>
          <w:tcPr>
            <w:tcW w:w="3337" w:type="pct"/>
          </w:tcPr>
          <w:p w14:paraId="58340E53" w14:textId="77777777" w:rsidR="008C2507" w:rsidRPr="00F9109F" w:rsidRDefault="008C2507" w:rsidP="006D4001">
            <w:pPr>
              <w:pStyle w:val="Textkrper"/>
              <w:spacing w:after="120"/>
              <w:rPr>
                <w:color w:val="FF0000"/>
              </w:rPr>
            </w:pPr>
            <w:r w:rsidRPr="000E673E">
              <w:t>Überprüft eure Hypothese, indem ihr die Werte in den „Hypothesentester“ eingebt. Formuliert ein Ergebnis.</w:t>
            </w:r>
          </w:p>
        </w:tc>
        <w:tc>
          <w:tcPr>
            <w:tcW w:w="316" w:type="pct"/>
          </w:tcPr>
          <w:p w14:paraId="60167B30" w14:textId="5F77E943" w:rsidR="008C2507" w:rsidRPr="001F4545" w:rsidRDefault="00BC2761" w:rsidP="006D4001">
            <w:pPr>
              <w:pStyle w:val="Textkrper"/>
              <w:spacing w:after="120" w:line="240" w:lineRule="auto"/>
              <w:jc w:val="center"/>
              <w:rPr>
                <w:sz w:val="20"/>
                <w:szCs w:val="20"/>
              </w:rPr>
            </w:pPr>
            <w:r>
              <w:rPr>
                <w:sz w:val="20"/>
                <w:szCs w:val="20"/>
              </w:rPr>
              <w:t>S</w:t>
            </w:r>
          </w:p>
        </w:tc>
        <w:tc>
          <w:tcPr>
            <w:tcW w:w="316" w:type="pct"/>
          </w:tcPr>
          <w:p w14:paraId="5980D600" w14:textId="77777777" w:rsidR="008C2507" w:rsidRPr="001F4545" w:rsidRDefault="008C2507" w:rsidP="006D4001">
            <w:pPr>
              <w:pStyle w:val="Textkrper"/>
              <w:spacing w:after="120" w:line="240" w:lineRule="auto"/>
              <w:jc w:val="center"/>
              <w:rPr>
                <w:sz w:val="20"/>
                <w:szCs w:val="20"/>
              </w:rPr>
            </w:pPr>
            <w:r>
              <w:rPr>
                <w:sz w:val="20"/>
                <w:szCs w:val="20"/>
              </w:rPr>
              <w:t>E 2.2</w:t>
            </w:r>
          </w:p>
        </w:tc>
        <w:tc>
          <w:tcPr>
            <w:tcW w:w="316" w:type="pct"/>
          </w:tcPr>
          <w:p w14:paraId="3E9E979D" w14:textId="7757736E" w:rsidR="008C2507" w:rsidRPr="001F4545" w:rsidRDefault="00BC2761" w:rsidP="006D4001">
            <w:pPr>
              <w:pStyle w:val="Textkrper"/>
              <w:spacing w:after="120" w:line="240" w:lineRule="auto"/>
              <w:jc w:val="center"/>
              <w:rPr>
                <w:sz w:val="20"/>
                <w:szCs w:val="20"/>
              </w:rPr>
            </w:pPr>
            <w:r>
              <w:rPr>
                <w:sz w:val="20"/>
                <w:szCs w:val="20"/>
              </w:rPr>
              <w:t>K</w:t>
            </w:r>
          </w:p>
        </w:tc>
        <w:tc>
          <w:tcPr>
            <w:tcW w:w="314" w:type="pct"/>
          </w:tcPr>
          <w:p w14:paraId="652B452A" w14:textId="569CD3E8" w:rsidR="008C2507" w:rsidRPr="001F4545" w:rsidRDefault="00BC2761" w:rsidP="006D4001">
            <w:pPr>
              <w:pStyle w:val="Textkrper"/>
              <w:spacing w:after="120" w:line="240" w:lineRule="auto"/>
              <w:jc w:val="center"/>
              <w:rPr>
                <w:sz w:val="20"/>
                <w:szCs w:val="20"/>
              </w:rPr>
            </w:pPr>
            <w:r>
              <w:rPr>
                <w:sz w:val="20"/>
                <w:szCs w:val="20"/>
              </w:rPr>
              <w:t>B</w:t>
            </w:r>
          </w:p>
        </w:tc>
      </w:tr>
    </w:tbl>
    <w:p w14:paraId="26363A31" w14:textId="419DF910" w:rsidR="008C2507" w:rsidRDefault="008C2507" w:rsidP="008C2507">
      <w:pPr>
        <w:pStyle w:val="Textkrper"/>
      </w:pPr>
      <w:r>
        <w:t>Bei einfachen qualitativen Aussagen (z. B.: steigt/fällt) kann schon der Blick auf das Diagramm oder die Wertetabelle reichen. Darüber hinaus (z. B.: steigt quadratisch</w:t>
      </w:r>
      <w:r w:rsidR="0014370F">
        <w:t xml:space="preserve"> </w:t>
      </w:r>
      <w:r>
        <w:t>/</w:t>
      </w:r>
      <w:r w:rsidR="0014370F">
        <w:t xml:space="preserve"> </w:t>
      </w:r>
      <w:r>
        <w:t>steigt exponentiell) helfen die Regressionskurven. Der Standard ist erst erfüllt, wenn ein Bezug dieses Zusammenhanges zu einem Modell hergestellt wurde.</w:t>
      </w:r>
    </w:p>
    <w:p w14:paraId="5674E78D" w14:textId="77777777" w:rsidR="00623CE3" w:rsidRPr="00623CE3" w:rsidRDefault="008C2507" w:rsidP="00623CE3">
      <w:pPr>
        <w:pStyle w:val="Zwischenberschrift"/>
        <w:rPr>
          <w:b w:val="0"/>
        </w:rPr>
      </w:pPr>
      <w:r w:rsidRPr="00623CE3">
        <w:rPr>
          <w:b w:val="0"/>
        </w:rPr>
        <w:t>Beispiel Abstandsgesetz (mit der Hypothese: 1/</w:t>
      </w:r>
      <w:r w:rsidRPr="00623CE3">
        <w:rPr>
          <w:b w:val="0"/>
          <w:i/>
          <w:iCs/>
        </w:rPr>
        <w:t>r</w:t>
      </w:r>
      <w:r w:rsidRPr="00623CE3">
        <w:rPr>
          <w:b w:val="0"/>
        </w:rPr>
        <w:t xml:space="preserve"> – Abhängigkeit): </w:t>
      </w:r>
    </w:p>
    <w:p w14:paraId="0963401F" w14:textId="3B917651" w:rsidR="008C2507" w:rsidRDefault="008C2507" w:rsidP="008C2507">
      <w:pPr>
        <w:pStyle w:val="Textkrper"/>
      </w:pPr>
      <w:r>
        <w:t>Die Potenzfunktion liefert die beste Näherung an die Daten. Der Exponent müsste bei einer 1/</w:t>
      </w:r>
      <w:r w:rsidRPr="00D85116">
        <w:rPr>
          <w:i/>
          <w:iCs/>
        </w:rPr>
        <w:t>r</w:t>
      </w:r>
      <w:r w:rsidR="00D8265C">
        <w:t>-</w:t>
      </w:r>
      <w:r>
        <w:t>Abhängigkeit bei -1 liegen, er liegt aber nahe bei -2. Das heißt, die Zählrate ist nicht umgekehrt proportional zum Abstand.</w:t>
      </w:r>
    </w:p>
    <w:p w14:paraId="3F9FA254" w14:textId="77777777" w:rsidR="008C2507" w:rsidRDefault="008C2507" w:rsidP="008C2507">
      <w:pPr>
        <w:pStyle w:val="Textkrp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6"/>
        <w:gridCol w:w="6046"/>
        <w:gridCol w:w="573"/>
        <w:gridCol w:w="573"/>
        <w:gridCol w:w="573"/>
        <w:gridCol w:w="569"/>
      </w:tblGrid>
      <w:tr w:rsidR="008C2507" w:rsidRPr="001F4545" w14:paraId="07299DA6" w14:textId="77777777" w:rsidTr="00246D43">
        <w:tc>
          <w:tcPr>
            <w:tcW w:w="401" w:type="pct"/>
          </w:tcPr>
          <w:p w14:paraId="6A234BC7" w14:textId="77777777" w:rsidR="008C2507" w:rsidRPr="001F4545" w:rsidRDefault="008C2507" w:rsidP="00BD69E4">
            <w:pPr>
              <w:pStyle w:val="Textkrper"/>
              <w:spacing w:after="120" w:line="240" w:lineRule="auto"/>
              <w:jc w:val="left"/>
              <w:rPr>
                <w:b/>
                <w:sz w:val="20"/>
                <w:szCs w:val="20"/>
              </w:rPr>
            </w:pPr>
            <w:r>
              <w:rPr>
                <w:b/>
                <w:sz w:val="20"/>
                <w:szCs w:val="20"/>
              </w:rPr>
              <w:t>2</w:t>
            </w:r>
            <w:r w:rsidRPr="001F4545">
              <w:rPr>
                <w:b/>
                <w:sz w:val="20"/>
                <w:szCs w:val="20"/>
              </w:rPr>
              <w:t>.</w:t>
            </w:r>
            <w:r>
              <w:rPr>
                <w:b/>
                <w:sz w:val="20"/>
                <w:szCs w:val="20"/>
              </w:rPr>
              <w:t>1</w:t>
            </w:r>
          </w:p>
        </w:tc>
        <w:tc>
          <w:tcPr>
            <w:tcW w:w="3337" w:type="pct"/>
          </w:tcPr>
          <w:p w14:paraId="0F13967A" w14:textId="22295E2F" w:rsidR="008C2507" w:rsidRPr="00857C4A" w:rsidRDefault="00762DA2" w:rsidP="00BD69E4">
            <w:pPr>
              <w:pStyle w:val="Textkrper"/>
              <w:spacing w:after="120"/>
            </w:pPr>
            <w:r w:rsidRPr="008142F8">
              <w:t>Begründe mithilfe der Unsicherheitsbalken, ob die gemessenen Daten mit dem Abstandsgesetz vereinbar sind.</w:t>
            </w:r>
          </w:p>
        </w:tc>
        <w:tc>
          <w:tcPr>
            <w:tcW w:w="316" w:type="pct"/>
          </w:tcPr>
          <w:p w14:paraId="7D807E23" w14:textId="6D2D0D5F" w:rsidR="008C2507" w:rsidRPr="001F4545" w:rsidRDefault="00BC2761" w:rsidP="00BD69E4">
            <w:pPr>
              <w:pStyle w:val="Textkrper"/>
              <w:spacing w:after="120" w:line="240" w:lineRule="auto"/>
              <w:jc w:val="center"/>
              <w:rPr>
                <w:sz w:val="20"/>
                <w:szCs w:val="20"/>
              </w:rPr>
            </w:pPr>
            <w:r>
              <w:rPr>
                <w:sz w:val="20"/>
                <w:szCs w:val="20"/>
              </w:rPr>
              <w:t>S</w:t>
            </w:r>
          </w:p>
        </w:tc>
        <w:tc>
          <w:tcPr>
            <w:tcW w:w="316" w:type="pct"/>
          </w:tcPr>
          <w:p w14:paraId="45741148" w14:textId="77777777" w:rsidR="008C2507" w:rsidRPr="001F4545" w:rsidRDefault="008C2507" w:rsidP="00BD69E4">
            <w:pPr>
              <w:pStyle w:val="Textkrper"/>
              <w:spacing w:after="120" w:line="240" w:lineRule="auto"/>
              <w:jc w:val="center"/>
              <w:rPr>
                <w:sz w:val="20"/>
                <w:szCs w:val="20"/>
              </w:rPr>
            </w:pPr>
            <w:r>
              <w:rPr>
                <w:sz w:val="20"/>
                <w:szCs w:val="20"/>
              </w:rPr>
              <w:t>E 3.3</w:t>
            </w:r>
          </w:p>
        </w:tc>
        <w:tc>
          <w:tcPr>
            <w:tcW w:w="316" w:type="pct"/>
          </w:tcPr>
          <w:p w14:paraId="10C7C7B5" w14:textId="2061002C" w:rsidR="008C2507" w:rsidRPr="001F4545" w:rsidRDefault="00BC2761" w:rsidP="00BD69E4">
            <w:pPr>
              <w:pStyle w:val="Textkrper"/>
              <w:spacing w:after="120" w:line="240" w:lineRule="auto"/>
              <w:jc w:val="center"/>
              <w:rPr>
                <w:sz w:val="20"/>
                <w:szCs w:val="20"/>
              </w:rPr>
            </w:pPr>
            <w:r>
              <w:rPr>
                <w:sz w:val="20"/>
                <w:szCs w:val="20"/>
              </w:rPr>
              <w:t>K</w:t>
            </w:r>
          </w:p>
        </w:tc>
        <w:tc>
          <w:tcPr>
            <w:tcW w:w="314" w:type="pct"/>
          </w:tcPr>
          <w:p w14:paraId="5B452858" w14:textId="15D78AB0" w:rsidR="008C2507" w:rsidRPr="001F4545" w:rsidRDefault="00BC2761" w:rsidP="00BD69E4">
            <w:pPr>
              <w:pStyle w:val="Textkrper"/>
              <w:spacing w:after="120" w:line="240" w:lineRule="auto"/>
              <w:jc w:val="center"/>
              <w:rPr>
                <w:sz w:val="20"/>
                <w:szCs w:val="20"/>
              </w:rPr>
            </w:pPr>
            <w:r>
              <w:rPr>
                <w:sz w:val="20"/>
                <w:szCs w:val="20"/>
              </w:rPr>
              <w:t>B</w:t>
            </w:r>
          </w:p>
        </w:tc>
      </w:tr>
    </w:tbl>
    <w:p w14:paraId="0A043621" w14:textId="23DF47F7" w:rsidR="008C2507" w:rsidRDefault="008C2507" w:rsidP="008C2507">
      <w:pPr>
        <w:pStyle w:val="Textkrper"/>
      </w:pPr>
      <w:r>
        <w:t xml:space="preserve">Die Identifizierung von Unsicherheiten beim Messprozess ist bereits bei der Auswahl der Messmethode zu berücksichtigen und gehört somit zur Versuchsplanung dazu (Standard </w:t>
      </w:r>
      <w:r w:rsidRPr="007179F5">
        <w:t>E</w:t>
      </w:r>
      <w:r w:rsidR="00653CF0">
        <w:t> </w:t>
      </w:r>
      <w:r>
        <w:t>2.1</w:t>
      </w:r>
      <w:r w:rsidR="006D4001">
        <w:t xml:space="preserve">). </w:t>
      </w:r>
      <w:r>
        <w:t>Für den Standard E</w:t>
      </w:r>
      <w:r w:rsidR="00653CF0">
        <w:t> </w:t>
      </w:r>
      <w:r>
        <w:t>3.3 ist entscheidend, dass die Auswirkungen dieser Unsicherheit auf die eigenen Messdaten abgeschätzt und somit bei der Interpretation berücksichtigt werden.</w:t>
      </w:r>
    </w:p>
    <w:p w14:paraId="0330AAB8" w14:textId="68186010" w:rsidR="00762DA2" w:rsidRDefault="008C2507" w:rsidP="00BD69E4">
      <w:pPr>
        <w:pStyle w:val="Zwischenberschrift"/>
        <w:spacing w:before="120"/>
      </w:pPr>
      <w:r w:rsidRPr="00762DA2">
        <w:rPr>
          <w:b w:val="0"/>
        </w:rPr>
        <w:t>Lösungsbeisp</w:t>
      </w:r>
      <w:r w:rsidR="00762DA2" w:rsidRPr="00762DA2">
        <w:rPr>
          <w:b w:val="0"/>
        </w:rPr>
        <w:t>iel:</w:t>
      </w:r>
    </w:p>
    <w:p w14:paraId="53938DFF" w14:textId="3783E2CE" w:rsidR="008C2507" w:rsidRDefault="008C2507" w:rsidP="00762DA2">
      <w:pPr>
        <w:pStyle w:val="Textkrper"/>
      </w:pPr>
      <w:r>
        <w:t xml:space="preserve">Qualitative Begründung: Die ersten Werte liegen alle deutlich über der </w:t>
      </w:r>
      <w:r w:rsidR="00CD2CC8">
        <w:t>K</w:t>
      </w:r>
      <w:r>
        <w:t>urve</w:t>
      </w:r>
      <w:r w:rsidR="00CD2CC8">
        <w:t>, die die Messwerte bestmöglich annähert</w:t>
      </w:r>
      <w:r w:rsidR="001E2EF2">
        <w:t>.</w:t>
      </w:r>
      <w:r>
        <w:t xml:space="preserve"> Eine Streuung nur in eine Richtung ist unwahrscheinlich.</w:t>
      </w:r>
    </w:p>
    <w:p w14:paraId="5EBB40DC" w14:textId="32BFE159" w:rsidR="008C2507" w:rsidRDefault="008C2507" w:rsidP="00762DA2">
      <w:pPr>
        <w:pStyle w:val="Textkrper"/>
        <w:spacing w:before="0"/>
      </w:pPr>
      <w:r>
        <w:t>Graphische Begründung: Vertraut man den Unsicherheitsintervallen, dann sollte für eine sinnvolle Anpassung jedes Intervall die Fitfunktion überdecken. Das ist hier aber für mindestens zwei Datenpunkte nicht der Fall, was auf eine systematische Messabweichung hindeutet. Diese Datenpunkte sind keine zu vernachlässigenden Ausreißer.</w:t>
      </w:r>
    </w:p>
    <w:p w14:paraId="0634F08C" w14:textId="77777777" w:rsidR="00762DA2" w:rsidRDefault="00762DA2" w:rsidP="00CB6235">
      <w:pPr>
        <w:pStyle w:val="Textkrper"/>
        <w:spacing w:befor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6"/>
        <w:gridCol w:w="6046"/>
        <w:gridCol w:w="573"/>
        <w:gridCol w:w="573"/>
        <w:gridCol w:w="573"/>
        <w:gridCol w:w="569"/>
      </w:tblGrid>
      <w:tr w:rsidR="00762DA2" w:rsidRPr="001F4545" w14:paraId="1B95E2E1" w14:textId="77777777" w:rsidTr="00A73192">
        <w:tc>
          <w:tcPr>
            <w:tcW w:w="401" w:type="pct"/>
          </w:tcPr>
          <w:p w14:paraId="6CFA4706" w14:textId="77C1BB4B" w:rsidR="00762DA2" w:rsidRPr="001F4545" w:rsidRDefault="00762DA2" w:rsidP="00A73192">
            <w:pPr>
              <w:pStyle w:val="Textkrper"/>
              <w:spacing w:after="120" w:line="240" w:lineRule="auto"/>
              <w:jc w:val="left"/>
              <w:rPr>
                <w:b/>
                <w:sz w:val="20"/>
                <w:szCs w:val="20"/>
              </w:rPr>
            </w:pPr>
            <w:r>
              <w:rPr>
                <w:b/>
                <w:sz w:val="20"/>
                <w:szCs w:val="20"/>
              </w:rPr>
              <w:t>2.2</w:t>
            </w:r>
          </w:p>
        </w:tc>
        <w:tc>
          <w:tcPr>
            <w:tcW w:w="3337" w:type="pct"/>
          </w:tcPr>
          <w:p w14:paraId="58839907" w14:textId="6A5F42CE" w:rsidR="00762DA2" w:rsidRPr="00762DA2" w:rsidRDefault="00762DA2" w:rsidP="00762DA2">
            <w:pPr>
              <w:pStyle w:val="Textkrper"/>
            </w:pPr>
            <w:r w:rsidRPr="008142F8">
              <w:t>Gib an, welche Eigenschaft des Zerfalls von Americium für die Messabweichungen verantwortlich sein könnte.</w:t>
            </w:r>
          </w:p>
        </w:tc>
        <w:tc>
          <w:tcPr>
            <w:tcW w:w="316" w:type="pct"/>
          </w:tcPr>
          <w:p w14:paraId="4B929874" w14:textId="77777777" w:rsidR="00762DA2" w:rsidRPr="001F4545" w:rsidRDefault="00762DA2" w:rsidP="00A73192">
            <w:pPr>
              <w:pStyle w:val="Textkrper"/>
              <w:spacing w:after="120" w:line="240" w:lineRule="auto"/>
              <w:jc w:val="center"/>
              <w:rPr>
                <w:sz w:val="20"/>
                <w:szCs w:val="20"/>
              </w:rPr>
            </w:pPr>
            <w:r>
              <w:rPr>
                <w:sz w:val="20"/>
                <w:szCs w:val="20"/>
              </w:rPr>
              <w:t>S</w:t>
            </w:r>
          </w:p>
        </w:tc>
        <w:tc>
          <w:tcPr>
            <w:tcW w:w="316" w:type="pct"/>
          </w:tcPr>
          <w:p w14:paraId="0A88C67B" w14:textId="6ADDD624" w:rsidR="00762DA2" w:rsidRDefault="00762DA2" w:rsidP="00A73192">
            <w:pPr>
              <w:pStyle w:val="Textkrper"/>
              <w:spacing w:after="120" w:line="240" w:lineRule="auto"/>
              <w:jc w:val="center"/>
              <w:rPr>
                <w:sz w:val="20"/>
                <w:szCs w:val="20"/>
              </w:rPr>
            </w:pPr>
            <w:r>
              <w:rPr>
                <w:sz w:val="20"/>
                <w:szCs w:val="20"/>
              </w:rPr>
              <w:t>E</w:t>
            </w:r>
          </w:p>
          <w:p w14:paraId="51EF7E18" w14:textId="1C26DA2A" w:rsidR="00762DA2" w:rsidRPr="001F4545" w:rsidRDefault="00762DA2" w:rsidP="00A73192">
            <w:pPr>
              <w:pStyle w:val="Textkrper"/>
              <w:spacing w:after="120" w:line="240" w:lineRule="auto"/>
              <w:jc w:val="center"/>
              <w:rPr>
                <w:sz w:val="20"/>
                <w:szCs w:val="20"/>
              </w:rPr>
            </w:pPr>
            <w:r>
              <w:rPr>
                <w:sz w:val="20"/>
                <w:szCs w:val="20"/>
              </w:rPr>
              <w:t>3.3</w:t>
            </w:r>
          </w:p>
        </w:tc>
        <w:tc>
          <w:tcPr>
            <w:tcW w:w="316" w:type="pct"/>
          </w:tcPr>
          <w:p w14:paraId="6BC54465" w14:textId="77777777" w:rsidR="00762DA2" w:rsidRPr="001F4545" w:rsidRDefault="00762DA2" w:rsidP="00A73192">
            <w:pPr>
              <w:pStyle w:val="Textkrper"/>
              <w:spacing w:after="120" w:line="240" w:lineRule="auto"/>
              <w:jc w:val="center"/>
              <w:rPr>
                <w:sz w:val="20"/>
                <w:szCs w:val="20"/>
              </w:rPr>
            </w:pPr>
            <w:r>
              <w:rPr>
                <w:sz w:val="20"/>
                <w:szCs w:val="20"/>
              </w:rPr>
              <w:t>K</w:t>
            </w:r>
          </w:p>
        </w:tc>
        <w:tc>
          <w:tcPr>
            <w:tcW w:w="314" w:type="pct"/>
          </w:tcPr>
          <w:p w14:paraId="09DDC331" w14:textId="77777777" w:rsidR="00762DA2" w:rsidRPr="001F4545" w:rsidRDefault="00762DA2" w:rsidP="00A73192">
            <w:pPr>
              <w:pStyle w:val="Textkrper"/>
              <w:spacing w:after="120" w:line="240" w:lineRule="auto"/>
              <w:jc w:val="center"/>
              <w:rPr>
                <w:sz w:val="20"/>
                <w:szCs w:val="20"/>
              </w:rPr>
            </w:pPr>
            <w:r>
              <w:rPr>
                <w:sz w:val="20"/>
                <w:szCs w:val="20"/>
              </w:rPr>
              <w:t>B</w:t>
            </w:r>
          </w:p>
        </w:tc>
      </w:tr>
    </w:tbl>
    <w:p w14:paraId="5B78A02D" w14:textId="24323F88" w:rsidR="00762DA2" w:rsidRPr="00762DA2" w:rsidRDefault="00762DA2" w:rsidP="00BD69E4">
      <w:pPr>
        <w:pStyle w:val="Zwischenberschrift"/>
        <w:spacing w:before="120"/>
        <w:rPr>
          <w:b w:val="0"/>
        </w:rPr>
      </w:pPr>
      <w:r w:rsidRPr="00762DA2">
        <w:rPr>
          <w:b w:val="0"/>
        </w:rPr>
        <w:t>Lösungsbeispiel</w:t>
      </w:r>
      <w:r>
        <w:rPr>
          <w:b w:val="0"/>
        </w:rPr>
        <w:t>:</w:t>
      </w:r>
    </w:p>
    <w:p w14:paraId="50B40DDD" w14:textId="1E45C7B4" w:rsidR="008C2507" w:rsidRDefault="008C2507" w:rsidP="00762DA2">
      <w:pPr>
        <w:pStyle w:val="Textkrper"/>
        <w:spacing w:after="120"/>
      </w:pPr>
      <w:r w:rsidRPr="00771662">
        <w:t>Americium 241</w:t>
      </w:r>
      <w:r>
        <w:t xml:space="preserve"> emittiert</w:t>
      </w:r>
      <w:r w:rsidRPr="00771662">
        <w:t xml:space="preserve"> sowohl α-</w:t>
      </w:r>
      <w:r>
        <w:t xml:space="preserve"> als auch γ-Strahlung</w:t>
      </w:r>
      <w:r w:rsidRPr="00771662">
        <w:t>. Die α-Strahlung hat in Luft nur eine Reichweite von wenigen Zentimetern. In kurzen Abständen wird also eine Überlagerung von α- und γ-Strahlung gemessen. Bei größeren Abständen wird nur noch γ-Strahlung gemessen.</w:t>
      </w:r>
    </w:p>
    <w:p w14:paraId="760AF82A" w14:textId="68BEFF25" w:rsidR="00BD69E4" w:rsidRDefault="00BD69E4">
      <w:pPr>
        <w:jc w:val="left"/>
        <w:rPr>
          <w:rFonts w:eastAsia="Calibri"/>
        </w:r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6"/>
        <w:gridCol w:w="6046"/>
        <w:gridCol w:w="573"/>
        <w:gridCol w:w="573"/>
        <w:gridCol w:w="573"/>
        <w:gridCol w:w="569"/>
      </w:tblGrid>
      <w:tr w:rsidR="00762DA2" w:rsidRPr="001F4545" w14:paraId="7BFE4709" w14:textId="77777777" w:rsidTr="00A73192">
        <w:tc>
          <w:tcPr>
            <w:tcW w:w="401" w:type="pct"/>
          </w:tcPr>
          <w:p w14:paraId="101D2E37" w14:textId="1E8FC596" w:rsidR="00762DA2" w:rsidRPr="001F4545" w:rsidRDefault="00762DA2" w:rsidP="00A73192">
            <w:pPr>
              <w:pStyle w:val="Textkrper"/>
              <w:spacing w:after="120" w:line="240" w:lineRule="auto"/>
              <w:jc w:val="left"/>
              <w:rPr>
                <w:b/>
                <w:sz w:val="20"/>
                <w:szCs w:val="20"/>
              </w:rPr>
            </w:pPr>
            <w:r>
              <w:rPr>
                <w:b/>
                <w:sz w:val="20"/>
                <w:szCs w:val="20"/>
              </w:rPr>
              <w:lastRenderedPageBreak/>
              <w:t>2.3</w:t>
            </w:r>
          </w:p>
        </w:tc>
        <w:tc>
          <w:tcPr>
            <w:tcW w:w="3337" w:type="pct"/>
          </w:tcPr>
          <w:p w14:paraId="4A82BC10" w14:textId="70AECD3F" w:rsidR="00762DA2" w:rsidRPr="00762DA2" w:rsidRDefault="00762DA2" w:rsidP="00A73192">
            <w:pPr>
              <w:pStyle w:val="Textkrper"/>
            </w:pPr>
            <w:r w:rsidRPr="008142F8">
              <w:t>Beschreibe eine einfache Modifizierung des Versuchsaufbaus, mit der sich dieser Effekt reduzieren lässt.</w:t>
            </w:r>
          </w:p>
        </w:tc>
        <w:tc>
          <w:tcPr>
            <w:tcW w:w="316" w:type="pct"/>
          </w:tcPr>
          <w:p w14:paraId="1475819D" w14:textId="77777777" w:rsidR="00762DA2" w:rsidRPr="001F4545" w:rsidRDefault="00762DA2" w:rsidP="00A73192">
            <w:pPr>
              <w:pStyle w:val="Textkrper"/>
              <w:spacing w:after="120" w:line="240" w:lineRule="auto"/>
              <w:jc w:val="center"/>
              <w:rPr>
                <w:sz w:val="20"/>
                <w:szCs w:val="20"/>
              </w:rPr>
            </w:pPr>
            <w:r>
              <w:rPr>
                <w:sz w:val="20"/>
                <w:szCs w:val="20"/>
              </w:rPr>
              <w:t>S</w:t>
            </w:r>
          </w:p>
        </w:tc>
        <w:tc>
          <w:tcPr>
            <w:tcW w:w="316" w:type="pct"/>
          </w:tcPr>
          <w:p w14:paraId="7AFA28AB" w14:textId="77777777" w:rsidR="00762DA2" w:rsidRDefault="00762DA2" w:rsidP="00A73192">
            <w:pPr>
              <w:pStyle w:val="Textkrper"/>
              <w:spacing w:after="120" w:line="240" w:lineRule="auto"/>
              <w:jc w:val="center"/>
              <w:rPr>
                <w:sz w:val="20"/>
                <w:szCs w:val="20"/>
              </w:rPr>
            </w:pPr>
            <w:r>
              <w:rPr>
                <w:sz w:val="20"/>
                <w:szCs w:val="20"/>
              </w:rPr>
              <w:t>E</w:t>
            </w:r>
          </w:p>
          <w:p w14:paraId="69F710A5" w14:textId="77777777" w:rsidR="00762DA2" w:rsidRPr="001F4545" w:rsidRDefault="00762DA2" w:rsidP="00A73192">
            <w:pPr>
              <w:pStyle w:val="Textkrper"/>
              <w:spacing w:after="120" w:line="240" w:lineRule="auto"/>
              <w:jc w:val="center"/>
              <w:rPr>
                <w:sz w:val="20"/>
                <w:szCs w:val="20"/>
              </w:rPr>
            </w:pPr>
            <w:r>
              <w:rPr>
                <w:sz w:val="20"/>
                <w:szCs w:val="20"/>
              </w:rPr>
              <w:t>3.3</w:t>
            </w:r>
          </w:p>
        </w:tc>
        <w:tc>
          <w:tcPr>
            <w:tcW w:w="316" w:type="pct"/>
          </w:tcPr>
          <w:p w14:paraId="464672C4" w14:textId="77777777" w:rsidR="00762DA2" w:rsidRPr="001F4545" w:rsidRDefault="00762DA2" w:rsidP="00A73192">
            <w:pPr>
              <w:pStyle w:val="Textkrper"/>
              <w:spacing w:after="120" w:line="240" w:lineRule="auto"/>
              <w:jc w:val="center"/>
              <w:rPr>
                <w:sz w:val="20"/>
                <w:szCs w:val="20"/>
              </w:rPr>
            </w:pPr>
            <w:r>
              <w:rPr>
                <w:sz w:val="20"/>
                <w:szCs w:val="20"/>
              </w:rPr>
              <w:t>K</w:t>
            </w:r>
          </w:p>
        </w:tc>
        <w:tc>
          <w:tcPr>
            <w:tcW w:w="314" w:type="pct"/>
          </w:tcPr>
          <w:p w14:paraId="17ADA777" w14:textId="77777777" w:rsidR="00762DA2" w:rsidRPr="001F4545" w:rsidRDefault="00762DA2" w:rsidP="00A73192">
            <w:pPr>
              <w:pStyle w:val="Textkrper"/>
              <w:spacing w:after="120" w:line="240" w:lineRule="auto"/>
              <w:jc w:val="center"/>
              <w:rPr>
                <w:sz w:val="20"/>
                <w:szCs w:val="20"/>
              </w:rPr>
            </w:pPr>
            <w:r>
              <w:rPr>
                <w:sz w:val="20"/>
                <w:szCs w:val="20"/>
              </w:rPr>
              <w:t>B</w:t>
            </w:r>
          </w:p>
        </w:tc>
      </w:tr>
    </w:tbl>
    <w:p w14:paraId="1201964F" w14:textId="4CB87049" w:rsidR="00762DA2" w:rsidRPr="00762DA2" w:rsidRDefault="00762DA2" w:rsidP="00BD69E4">
      <w:pPr>
        <w:pStyle w:val="Zwischenberschrift"/>
        <w:spacing w:before="120"/>
        <w:rPr>
          <w:b w:val="0"/>
        </w:rPr>
      </w:pPr>
      <w:r w:rsidRPr="00762DA2">
        <w:rPr>
          <w:b w:val="0"/>
        </w:rPr>
        <w:t>Lösungsbeispiel</w:t>
      </w:r>
      <w:r>
        <w:rPr>
          <w:b w:val="0"/>
        </w:rPr>
        <w:t>:</w:t>
      </w:r>
    </w:p>
    <w:p w14:paraId="3A28AB36" w14:textId="77777777" w:rsidR="001B6048" w:rsidRDefault="008C2507" w:rsidP="00762DA2">
      <w:pPr>
        <w:pStyle w:val="Textkrper"/>
        <w:sectPr w:rsidR="001B6048" w:rsidSect="00B1060C">
          <w:headerReference w:type="default" r:id="rId24"/>
          <w:pgSz w:w="11906" w:h="16838" w:code="9"/>
          <w:pgMar w:top="1418" w:right="1418" w:bottom="1134" w:left="1418" w:header="567" w:footer="567" w:gutter="0"/>
          <w:cols w:space="708"/>
          <w:docGrid w:linePitch="360"/>
        </w:sectPr>
      </w:pPr>
      <w:r>
        <w:t>Der Versuchsaufbau könnte verbessert werden, indem man ein Stück Papier vor dem Emitter befestigt. Die Gammastrahlung kann das Papier passieren, während die Alphastrahlung abgeschirmt wird. Eine andere Möglichkeit wäre, den Versuch in einem Vakuum durchzufüh</w:t>
      </w:r>
      <w:r w:rsidRPr="0052786E">
        <w:t>r</w:t>
      </w:r>
      <w:r>
        <w:t>en, in welchem sich die Alphastrahlung ungehindert ausbreiten kann.</w:t>
      </w:r>
    </w:p>
    <w:p w14:paraId="1DCA843D" w14:textId="7A4EA5E1" w:rsidR="00A26496" w:rsidRDefault="00D13AAC" w:rsidP="009A5F73">
      <w:pPr>
        <w:pStyle w:val="berschrift1"/>
        <w:spacing w:before="0" w:after="120"/>
      </w:pPr>
      <w:r>
        <w:lastRenderedPageBreak/>
        <w:t>Quellenangaben</w:t>
      </w:r>
    </w:p>
    <w:p w14:paraId="76150D69" w14:textId="7D0CDCA5" w:rsidR="0043677F" w:rsidRPr="00E92895" w:rsidRDefault="0043677F" w:rsidP="002F07E4">
      <w:pPr>
        <w:pStyle w:val="AufzhlungszeichenEbene1"/>
        <w:jc w:val="left"/>
        <w:rPr>
          <w:lang w:val="en-US"/>
        </w:rPr>
      </w:pPr>
      <w:r w:rsidRPr="002F07E4">
        <w:rPr>
          <w:lang w:val="en-US"/>
        </w:rPr>
        <w:t xml:space="preserve">Material 1: Copyright Text: IQB e. V. (2024). </w:t>
      </w:r>
      <w:r w:rsidRPr="00E92895">
        <w:rPr>
          <w:i/>
        </w:rPr>
        <w:t>Interview</w:t>
      </w:r>
      <w:r w:rsidR="00152B8E" w:rsidRPr="00E92895">
        <w:rPr>
          <w:i/>
        </w:rPr>
        <w:t>-Podcast der Lüneburger Schulzeitung</w:t>
      </w:r>
      <w:r w:rsidRPr="00E92895">
        <w:t xml:space="preserve">. </w:t>
      </w:r>
      <w:proofErr w:type="spellStart"/>
      <w:r w:rsidRPr="002F07E4">
        <w:rPr>
          <w:lang w:val="en-US"/>
        </w:rPr>
        <w:t>Lizenz</w:t>
      </w:r>
      <w:proofErr w:type="spellEnd"/>
      <w:r w:rsidRPr="002F07E4">
        <w:rPr>
          <w:lang w:val="en-US"/>
        </w:rPr>
        <w:t xml:space="preserve">: Creative Commons (CC BY). </w:t>
      </w:r>
      <w:proofErr w:type="spellStart"/>
      <w:r w:rsidRPr="00E92895">
        <w:rPr>
          <w:lang w:val="en-US"/>
        </w:rPr>
        <w:t>Volltext</w:t>
      </w:r>
      <w:proofErr w:type="spellEnd"/>
      <w:r w:rsidRPr="00E92895">
        <w:rPr>
          <w:lang w:val="en-US"/>
        </w:rPr>
        <w:t xml:space="preserve"> </w:t>
      </w:r>
      <w:proofErr w:type="spellStart"/>
      <w:r w:rsidRPr="00E92895">
        <w:rPr>
          <w:lang w:val="en-US"/>
        </w:rPr>
        <w:t>unter</w:t>
      </w:r>
      <w:proofErr w:type="spellEnd"/>
      <w:r w:rsidRPr="00E92895">
        <w:rPr>
          <w:lang w:val="en-US"/>
        </w:rPr>
        <w:t xml:space="preserve">: </w:t>
      </w:r>
      <w:r w:rsidRPr="00E92895">
        <w:rPr>
          <w:color w:val="990000"/>
          <w:u w:val="single"/>
          <w:lang w:val="en-US"/>
        </w:rPr>
        <w:t>https://creativecommons.org/licenses/by/4.0/legalcode.de</w:t>
      </w:r>
    </w:p>
    <w:p w14:paraId="1344340A" w14:textId="5A833B41" w:rsidR="00096B63" w:rsidRPr="002F07E4" w:rsidRDefault="00096B63" w:rsidP="002F07E4">
      <w:pPr>
        <w:pStyle w:val="AufzhlungszeichenEbene1"/>
        <w:jc w:val="left"/>
      </w:pPr>
      <w:r w:rsidRPr="002F07E4">
        <w:t xml:space="preserve">Abbildung 1: Copyright Grafik: IQB e. V. (2024). </w:t>
      </w:r>
      <w:r w:rsidRPr="002F07E4">
        <w:rPr>
          <w:i/>
        </w:rPr>
        <w:t>Abstandsgesetz bei Americium.</w:t>
      </w:r>
      <w:r w:rsidR="00E5794C" w:rsidRPr="002F07E4">
        <w:t xml:space="preserve"> Lizenz: Creative Commons (CC BY). Volltext unter: </w:t>
      </w:r>
      <w:hyperlink r:id="rId25" w:history="1">
        <w:r w:rsidR="007B2B56" w:rsidRPr="002F07E4">
          <w:rPr>
            <w:rStyle w:val="Hyperlink"/>
          </w:rPr>
          <w:t>https://creativecommons.org/licenses/by/4.0/legalcode.de</w:t>
        </w:r>
      </w:hyperlink>
      <w:r w:rsidR="007B2B56" w:rsidRPr="002F07E4">
        <w:t xml:space="preserve"> </w:t>
      </w:r>
    </w:p>
    <w:p w14:paraId="6187D9F6" w14:textId="2A619E87" w:rsidR="00102355" w:rsidRPr="002F07E4" w:rsidRDefault="00096B63" w:rsidP="00CB6235">
      <w:pPr>
        <w:pStyle w:val="AufzhlungszeichenEbene1"/>
        <w:jc w:val="left"/>
      </w:pPr>
      <w:r w:rsidRPr="002F07E4">
        <w:t xml:space="preserve">Abbildung 2: Copyright Grafik: IQB e. V. (2024). </w:t>
      </w:r>
      <w:r w:rsidR="00E551A7" w:rsidRPr="00E551A7">
        <w:rPr>
          <w:i/>
        </w:rPr>
        <w:t>Visualisierung des Abstandsgesetzes</w:t>
      </w:r>
      <w:r w:rsidR="00E5794C" w:rsidRPr="002F07E4">
        <w:t xml:space="preserve">. Lizenz: Creative Commons (CC BY). Volltext unter: </w:t>
      </w:r>
      <w:r w:rsidR="00E5794C" w:rsidRPr="002F07E4">
        <w:rPr>
          <w:color w:val="990000"/>
          <w:u w:val="single"/>
        </w:rPr>
        <w:t>https://creativecommons.org/licenses/by/4.0/legalcode.de</w:t>
      </w:r>
      <w:r w:rsidR="007B2B56" w:rsidRPr="002F07E4">
        <w:t>, in Anlehnung an Ulf Konrad</w:t>
      </w:r>
      <w:r w:rsidR="007B2B56" w:rsidRPr="002F07E4">
        <w:rPr>
          <w:i/>
        </w:rPr>
        <w:t xml:space="preserve"> </w:t>
      </w:r>
      <w:r w:rsidR="007B2B56" w:rsidRPr="002F07E4">
        <w:t>(o. D.).</w:t>
      </w:r>
      <w:r w:rsidR="007B2B56" w:rsidRPr="002F07E4">
        <w:rPr>
          <w:i/>
        </w:rPr>
        <w:t xml:space="preserve"> Regression – für nicht lineare Zusammenhänge</w:t>
      </w:r>
      <w:r w:rsidR="007B2B56" w:rsidRPr="002F07E4">
        <w:t xml:space="preserve">. </w:t>
      </w:r>
      <w:hyperlink r:id="rId26" w:history="1">
        <w:r w:rsidR="007B2B56" w:rsidRPr="002F07E4">
          <w:rPr>
            <w:rStyle w:val="Hyperlink"/>
          </w:rPr>
          <w:t>https://www.ulfkonrad.de/toolbox/linearisierung</w:t>
        </w:r>
      </w:hyperlink>
      <w:r w:rsidR="00790144" w:rsidRPr="002F07E4">
        <w:rPr>
          <w:noProof/>
          <w:lang w:eastAsia="de-DE"/>
        </w:rPr>
        <mc:AlternateContent>
          <mc:Choice Requires="wps">
            <w:drawing>
              <wp:anchor distT="45720" distB="45720" distL="114300" distR="114300" simplePos="0" relativeHeight="251661312" behindDoc="0" locked="0" layoutInCell="1" allowOverlap="1" wp14:anchorId="1FFFE358" wp14:editId="0757CB3D">
                <wp:simplePos x="0" y="0"/>
                <wp:positionH relativeFrom="margin">
                  <wp:posOffset>-14605</wp:posOffset>
                </wp:positionH>
                <wp:positionV relativeFrom="page">
                  <wp:posOffset>9972675</wp:posOffset>
                </wp:positionV>
                <wp:extent cx="5745480" cy="716280"/>
                <wp:effectExtent l="0" t="0" r="7620" b="762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5480" cy="716280"/>
                        </a:xfrm>
                        <a:prstGeom prst="rect">
                          <a:avLst/>
                        </a:prstGeom>
                        <a:solidFill>
                          <a:srgbClr val="FFFFFF"/>
                        </a:solidFill>
                        <a:ln w="9525">
                          <a:noFill/>
                          <a:miter lim="800000"/>
                          <a:headEnd/>
                          <a:tailEnd/>
                        </a:ln>
                      </wps:spPr>
                      <wps:txbx>
                        <w:txbxContent>
                          <w:p w14:paraId="6B9826E9" w14:textId="77777777" w:rsidR="00246D43" w:rsidRDefault="00246D43" w:rsidP="00790144">
                            <w:pPr>
                              <w:pStyle w:val="Textkrper"/>
                              <w:spacing w:before="0"/>
                              <w:jc w:val="center"/>
                              <w:rPr>
                                <w:sz w:val="20"/>
                                <w:szCs w:val="20"/>
                                <w:shd w:val="clear" w:color="auto" w:fill="FFFFFF"/>
                                <w:lang w:val="en-US"/>
                              </w:rPr>
                            </w:pPr>
                          </w:p>
                          <w:p w14:paraId="4719A118" w14:textId="77777777" w:rsidR="00246D43" w:rsidRPr="001D79DA" w:rsidRDefault="00246D43" w:rsidP="00790144">
                            <w:pPr>
                              <w:pStyle w:val="Textkrper"/>
                              <w:spacing w:before="0"/>
                              <w:jc w:val="center"/>
                              <w:rPr>
                                <w:sz w:val="18"/>
                                <w:szCs w:val="18"/>
                                <w:shd w:val="clear" w:color="auto" w:fill="FFFFFF"/>
                              </w:rPr>
                            </w:pPr>
                            <w:r>
                              <w:rPr>
                                <w:sz w:val="18"/>
                                <w:szCs w:val="18"/>
                                <w:shd w:val="clear" w:color="auto" w:fill="FFFFFF"/>
                              </w:rPr>
                              <w:t xml:space="preserve">Sofern nicht anders gekennzeichnet, liegt das Copyright beim </w:t>
                            </w:r>
                            <w:r w:rsidRPr="001D79DA">
                              <w:rPr>
                                <w:sz w:val="18"/>
                                <w:szCs w:val="18"/>
                                <w:shd w:val="clear" w:color="auto" w:fill="FFFFFF"/>
                              </w:rPr>
                              <w:t>IQB e.</w:t>
                            </w:r>
                            <w:r>
                              <w:rPr>
                                <w:sz w:val="18"/>
                                <w:szCs w:val="18"/>
                                <w:shd w:val="clear" w:color="auto" w:fill="FFFFFF"/>
                              </w:rPr>
                              <w:t xml:space="preserve"> </w:t>
                            </w:r>
                            <w:r w:rsidRPr="001D79DA">
                              <w:rPr>
                                <w:sz w:val="18"/>
                                <w:szCs w:val="18"/>
                                <w:shd w:val="clear" w:color="auto" w:fill="FFFFFF"/>
                              </w:rPr>
                              <w:t>V., Lizenz: Creative Commons (CC BY). Volltext unter</w:t>
                            </w:r>
                            <w:r w:rsidRPr="00FE2E16">
                              <w:rPr>
                                <w:sz w:val="18"/>
                                <w:szCs w:val="18"/>
                                <w:shd w:val="clear" w:color="auto" w:fill="FFFFFF"/>
                              </w:rPr>
                              <w:t>: </w:t>
                            </w:r>
                            <w:hyperlink r:id="rId27" w:history="1">
                              <w:r w:rsidRPr="00FE2E16">
                                <w:rPr>
                                  <w:rStyle w:val="Hyperlink"/>
                                  <w:sz w:val="18"/>
                                  <w:szCs w:val="18"/>
                                  <w:shd w:val="clear" w:color="auto" w:fill="FFFFFF"/>
                                </w:rPr>
                                <w:t>https://creativecommons.org/licenses/by/4.0/legalcode.de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FFE358" id="Textfeld 5" o:spid="_x0000_s1033" type="#_x0000_t202" style="position:absolute;left:0;text-align:left;margin-left:-1.15pt;margin-top:785.25pt;width:452.4pt;height:56.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" stroked="f">
                <v:textbox>
                  <w:txbxContent>
                    <w:p w14:paraId="6B9826E9" w14:textId="77777777" w:rsidR="00246D43" w:rsidRDefault="00246D43" w:rsidP="00790144">
                      <w:pPr>
                        <w:pStyle w:val="Textkrper"/>
                        <w:spacing w:before="0"/>
                        <w:jc w:val="center"/>
                        <w:rPr>
                          <w:sz w:val="20"/>
                          <w:szCs w:val="20"/>
                          <w:shd w:val="clear" w:color="auto" w:fill="FFFFFF"/>
                          <w:lang w:val="en-US"/>
                        </w:rPr>
                      </w:pPr>
                    </w:p>
                    <w:p w14:paraId="4719A118" w14:textId="77777777" w:rsidR="00246D43" w:rsidRPr="001D79DA" w:rsidRDefault="00246D43" w:rsidP="00790144">
                      <w:pPr>
                        <w:pStyle w:val="Textkrper"/>
                        <w:spacing w:before="0"/>
                        <w:jc w:val="center"/>
                        <w:rPr>
                          <w:sz w:val="18"/>
                          <w:szCs w:val="18"/>
                          <w:shd w:val="clear" w:color="auto" w:fill="FFFFFF"/>
                        </w:rPr>
                      </w:pPr>
                      <w:r>
                        <w:rPr>
                          <w:sz w:val="18"/>
                          <w:szCs w:val="18"/>
                          <w:shd w:val="clear" w:color="auto" w:fill="FFFFFF"/>
                        </w:rPr>
                        <w:t xml:space="preserve">Sofern nicht anders gekennzeichnet, liegt das Copyright beim </w:t>
                      </w:r>
                      <w:r w:rsidRPr="001D79DA">
                        <w:rPr>
                          <w:sz w:val="18"/>
                          <w:szCs w:val="18"/>
                          <w:shd w:val="clear" w:color="auto" w:fill="FFFFFF"/>
                        </w:rPr>
                        <w:t>IQB e.</w:t>
                      </w:r>
                      <w:r>
                        <w:rPr>
                          <w:sz w:val="18"/>
                          <w:szCs w:val="18"/>
                          <w:shd w:val="clear" w:color="auto" w:fill="FFFFFF"/>
                        </w:rPr>
                        <w:t xml:space="preserve"> </w:t>
                      </w:r>
                      <w:r w:rsidRPr="001D79DA">
                        <w:rPr>
                          <w:sz w:val="18"/>
                          <w:szCs w:val="18"/>
                          <w:shd w:val="clear" w:color="auto" w:fill="FFFFFF"/>
                        </w:rPr>
                        <w:t>V., Lizenz: Creative Commons (CC BY). Volltext unter</w:t>
                      </w:r>
                      <w:r w:rsidRPr="00FE2E16">
                        <w:rPr>
                          <w:sz w:val="18"/>
                          <w:szCs w:val="18"/>
                          <w:shd w:val="clear" w:color="auto" w:fill="FFFFFF"/>
                        </w:rPr>
                        <w:t>: </w:t>
                      </w:r>
                      <w:hyperlink r:id="rId28" w:history="1">
                        <w:r w:rsidRPr="00FE2E16">
                          <w:rPr>
                            <w:rStyle w:val="Hyperlink"/>
                            <w:sz w:val="18"/>
                            <w:szCs w:val="18"/>
                            <w:shd w:val="clear" w:color="auto" w:fill="FFFFFF"/>
                          </w:rPr>
                          <w:t>https://creativecommons.org/licenses/by/4.0/legalcode.de</w:t>
                        </w:r>
                      </w:hyperlink>
                    </w:p>
                  </w:txbxContent>
                </v:textbox>
                <w10:wrap anchorx="margin" anchory="page"/>
              </v:shape>
            </w:pict>
          </mc:Fallback>
        </mc:AlternateContent>
      </w:r>
    </w:p>
    <w:sectPr w:rsidR="00102355" w:rsidRPr="002F07E4" w:rsidSect="00B1060C">
      <w:headerReference w:type="default" r:id="rId29"/>
      <w:pgSz w:w="11906" w:h="16838" w:code="9"/>
      <w:pgMar w:top="1418"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2447C8" w14:textId="77777777" w:rsidR="00246D43" w:rsidRDefault="00246D43" w:rsidP="00DA310F">
      <w:r>
        <w:separator/>
      </w:r>
    </w:p>
  </w:endnote>
  <w:endnote w:type="continuationSeparator" w:id="0">
    <w:p w14:paraId="133F5D1F" w14:textId="77777777" w:rsidR="00246D43" w:rsidRDefault="00246D43" w:rsidP="00DA3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LT Std 57 C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F3B7D" w14:textId="77777777" w:rsidR="00F16B65" w:rsidRDefault="00F16B6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11B64" w14:textId="77777777" w:rsidR="00246D43" w:rsidRPr="00FA6048" w:rsidRDefault="00246D43" w:rsidP="00FA6048">
    <w:pPr>
      <w:pStyle w:val="Fuzeile"/>
    </w:pPr>
    <w:r w:rsidRPr="009F496F">
      <w:tab/>
    </w:r>
    <w:r w:rsidRPr="009F496F">
      <w:fldChar w:fldCharType="begin"/>
    </w:r>
    <w:r w:rsidRPr="009F496F">
      <w:instrText xml:space="preserve"> PAGE </w:instrText>
    </w:r>
    <w:r w:rsidRPr="009F496F">
      <w:fldChar w:fldCharType="separate"/>
    </w:r>
    <w:r>
      <w:rPr>
        <w:noProof/>
      </w:rPr>
      <w:t>2</w:t>
    </w:r>
    <w:r w:rsidRPr="009F496F">
      <w:fldChar w:fldCharType="end"/>
    </w:r>
    <w:r>
      <w:rPr>
        <w:noProof/>
        <w:lang w:eastAsia="de-DE"/>
      </w:rPr>
      <mc:AlternateContent>
        <mc:Choice Requires="wpc">
          <w:drawing>
            <wp:anchor distT="0" distB="0" distL="114300" distR="114300" simplePos="0" relativeHeight="251656192" behindDoc="1" locked="0" layoutInCell="1" allowOverlap="1" wp14:anchorId="7F1CF3F1" wp14:editId="14C76F65">
              <wp:simplePos x="0" y="0"/>
              <wp:positionH relativeFrom="page">
                <wp:posOffset>6661150</wp:posOffset>
              </wp:positionH>
              <wp:positionV relativeFrom="page">
                <wp:posOffset>10153015</wp:posOffset>
              </wp:positionV>
              <wp:extent cx="45720" cy="539750"/>
              <wp:effectExtent l="31750" t="27940" r="0" b="32385"/>
              <wp:wrapNone/>
              <wp:docPr id="7" name="Zeichenbereich 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 name="Line 7"/>
                      <wps:cNvCnPr>
                        <a:cxnSpLocks noChangeShapeType="1"/>
                      </wps:cNvCnPr>
                      <wps:spPr bwMode="auto">
                        <a:xfrm>
                          <a:off x="0" y="0"/>
                          <a:ext cx="788" cy="539750"/>
                        </a:xfrm>
                        <a:prstGeom prst="line">
                          <a:avLst/>
                        </a:prstGeom>
                        <a:noFill/>
                        <a:ln w="50800">
                          <a:solidFill>
                            <a:srgbClr val="99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7F10A213" id="Zeichenbereich 6" o:spid="_x0000_s1026" editas="canvas" style="position:absolute;margin-left:524.5pt;margin-top:799.45pt;width:3.6pt;height:42.5pt;z-index:-251660288;mso-position-horizontal-relative:page;mso-position-vertical-relative:page" coordsize="457,5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57;height:5397;visibility:visible;mso-wrap-style:square">
                <v:fill o:detectmouseclick="t"/>
                <v:path o:connecttype="none"/>
              </v:shape>
              <v:line id="Line 7" o:spid="_x0000_s1028" style="position:absolute;visibility:visible;mso-wrap-style:square" from="0,0" to="7,5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" strokecolor="#900" strokeweight="4pt"/>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E7160" w14:textId="77777777" w:rsidR="00246D43" w:rsidRDefault="00246D43" w:rsidP="00FA6048">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2AB4B" w14:textId="77777777" w:rsidR="00246D43" w:rsidRDefault="00246D43" w:rsidP="00DA310F">
      <w:r>
        <w:separator/>
      </w:r>
    </w:p>
  </w:footnote>
  <w:footnote w:type="continuationSeparator" w:id="0">
    <w:p w14:paraId="6D62B02B" w14:textId="77777777" w:rsidR="00246D43" w:rsidRDefault="00246D43" w:rsidP="00DA310F">
      <w:r>
        <w:continuationSeparator/>
      </w:r>
    </w:p>
  </w:footnote>
  <w:footnote w:id="1">
    <w:p w14:paraId="45C5F907" w14:textId="1F3D4C7B" w:rsidR="00246D43" w:rsidRPr="00C02600" w:rsidRDefault="00246D43" w:rsidP="00C02600">
      <w:pPr>
        <w:pStyle w:val="Funotentext"/>
        <w:rPr>
          <w:i/>
          <w:u w:val="single"/>
        </w:rPr>
      </w:pPr>
      <w:r>
        <w:rPr>
          <w:rStyle w:val="Funotenzeichen"/>
        </w:rPr>
        <w:footnoteRef/>
      </w:r>
      <w:r w:rsidR="00C02600">
        <w:t xml:space="preserve"> </w:t>
      </w:r>
      <w:r w:rsidR="00C02600" w:rsidRPr="00C02600">
        <w:rPr>
          <w:i/>
        </w:rPr>
        <w:t xml:space="preserve">Richtlinie zur Sicherheit im Unterricht (RiSU). Empfehlung der Kultusministerkonferenz (21.09.2023) </w:t>
      </w:r>
      <w:hyperlink r:id="rId1" w:history="1">
        <w:r w:rsidR="00C02600" w:rsidRPr="00CC573E">
          <w:rPr>
            <w:rStyle w:val="Hyperlink"/>
            <w:i/>
            <w:sz w:val="18"/>
          </w:rPr>
          <w:t>https://www.kmk.org/fileadmin/veroeffentlichungen_beschluesse/1994/1994_09_09-Sicherheit-im-Unterricht.pdf</w:t>
        </w:r>
      </w:hyperlink>
      <w:r w:rsidR="00C02600">
        <w:rPr>
          <w:i/>
          <w:u w:val="single"/>
        </w:rPr>
        <w:t xml:space="preserve"> </w:t>
      </w:r>
    </w:p>
  </w:footnote>
  <w:footnote w:id="2">
    <w:p w14:paraId="35192CBA" w14:textId="05A57FEF" w:rsidR="00246D43" w:rsidRDefault="00246D43" w:rsidP="008C2507">
      <w:pPr>
        <w:pStyle w:val="Funotentext"/>
      </w:pPr>
      <w:r>
        <w:rPr>
          <w:rStyle w:val="Funotenzeichen"/>
        </w:rPr>
        <w:footnoteRef/>
      </w:r>
      <w:r w:rsidR="00C02600">
        <w:t xml:space="preserve"> </w:t>
      </w:r>
      <w:r w:rsidR="00C02600" w:rsidRPr="00C02600">
        <w:rPr>
          <w:i/>
        </w:rPr>
        <w:t xml:space="preserve">Virtuelles reality Experiment (VRE) zur Bestimmung der Halbwertszeit von Ba137m. (o. D.) Fachverband für Strahlenschutz e.V. </w:t>
      </w:r>
      <w:hyperlink r:id="rId2" w:history="1">
        <w:r w:rsidR="00C02600" w:rsidRPr="00CC573E">
          <w:rPr>
            <w:rStyle w:val="Hyperlink"/>
            <w:i/>
            <w:sz w:val="18"/>
          </w:rPr>
          <w:t>https://www.fs-ev.org/arbeitskreise/ausbildung/virtuelles-reality-experiment</w:t>
        </w:r>
      </w:hyperlink>
      <w:r w:rsidR="00C02600">
        <w:rPr>
          <w:i/>
        </w:rPr>
        <w:t xml:space="preserve"> </w:t>
      </w:r>
    </w:p>
  </w:footnote>
  <w:footnote w:id="3">
    <w:p w14:paraId="21D5A6E0" w14:textId="5E83804C" w:rsidR="00246D43" w:rsidRPr="00C02600" w:rsidRDefault="00246D43" w:rsidP="008C2507">
      <w:pPr>
        <w:pStyle w:val="Funotentext"/>
      </w:pPr>
      <w:r>
        <w:rPr>
          <w:rStyle w:val="Funotenzeichen"/>
        </w:rPr>
        <w:footnoteRef/>
      </w:r>
      <w:r w:rsidRPr="00BB4F6D">
        <w:t xml:space="preserve"> </w:t>
      </w:r>
      <w:r w:rsidR="00C02600" w:rsidRPr="00BB4F6D">
        <w:rPr>
          <w:i/>
        </w:rPr>
        <w:t xml:space="preserve">Virtual-Reality-Experimente. (o.D.) Johannes Gutenberg Universität Mainz. </w:t>
      </w:r>
      <w:hyperlink r:id="rId3" w:history="1">
        <w:r w:rsidR="00C02600" w:rsidRPr="00C02600">
          <w:rPr>
            <w:rStyle w:val="Hyperlink"/>
            <w:i/>
            <w:sz w:val="18"/>
          </w:rPr>
          <w:t>https://www.vre.uni-mainz.de/experimente/</w:t>
        </w:r>
      </w:hyperlink>
      <w:r w:rsidR="00C02600" w:rsidRPr="00C02600">
        <w:rPr>
          <w:i/>
        </w:rPr>
        <w:t xml:space="preserve"> </w:t>
      </w:r>
    </w:p>
  </w:footnote>
  <w:footnote w:id="4">
    <w:p w14:paraId="1C6FA7E8" w14:textId="0AC711D3" w:rsidR="00246D43" w:rsidRDefault="00246D43" w:rsidP="008C2507">
      <w:pPr>
        <w:pStyle w:val="Funotentext"/>
      </w:pPr>
      <w:r>
        <w:rPr>
          <w:rStyle w:val="Funotenzeichen"/>
        </w:rPr>
        <w:footnoteRef/>
      </w:r>
      <w:r>
        <w:t xml:space="preserve"> </w:t>
      </w:r>
      <w:r w:rsidR="00C02600" w:rsidRPr="00C02600">
        <w:rPr>
          <w:i/>
        </w:rPr>
        <w:t xml:space="preserve">IBE Archiv. Radioaktivität. (o.D.) Freie Universität Berlin. AG Didaktik der Physik. </w:t>
      </w:r>
      <w:hyperlink r:id="rId4" w:history="1">
        <w:r w:rsidR="00C02600" w:rsidRPr="00CC573E">
          <w:rPr>
            <w:rStyle w:val="Hyperlink"/>
            <w:i/>
            <w:sz w:val="18"/>
          </w:rPr>
          <w:t>https://tetfolio.fu-berlin.de/web/1530321</w:t>
        </w:r>
      </w:hyperlink>
      <w:r w:rsidR="00C02600">
        <w:rPr>
          <w:i/>
        </w:rPr>
        <w:t xml:space="preserve"> </w:t>
      </w:r>
    </w:p>
  </w:footnote>
  <w:footnote w:id="5">
    <w:p w14:paraId="0A7E1DC2" w14:textId="0AF9DFA7" w:rsidR="00932CC6" w:rsidRDefault="00932CC6">
      <w:pPr>
        <w:pStyle w:val="Funotentext"/>
      </w:pPr>
      <w:r>
        <w:rPr>
          <w:rStyle w:val="Funotenzeichen"/>
        </w:rPr>
        <w:footnoteRef/>
      </w:r>
      <w:r>
        <w:t xml:space="preserve"> </w:t>
      </w:r>
      <w:r w:rsidRPr="00932CC6">
        <w:t>Messen mit einer großen Menge (z.</w:t>
      </w:r>
      <w:r w:rsidR="00592352">
        <w:t> </w:t>
      </w:r>
      <w:r w:rsidRPr="00932CC6">
        <w:t xml:space="preserve">B. </w:t>
      </w:r>
      <w:r w:rsidR="00592352">
        <w:t>Bestimmung der Dicke eines</w:t>
      </w:r>
      <w:r w:rsidRPr="00932CC6">
        <w:t xml:space="preserve"> Geldstücks, indem 10 identische Geldstücke aufeinander</w:t>
      </w:r>
      <w:r w:rsidR="00592352">
        <w:t>ge</w:t>
      </w:r>
      <w:r w:rsidRPr="00932CC6">
        <w:t>stapelt</w:t>
      </w:r>
      <w:r w:rsidR="00592352">
        <w:t xml:space="preserve"> werden</w:t>
      </w:r>
      <w:r w:rsidRPr="00932CC6">
        <w:t>,</w:t>
      </w:r>
      <w:r w:rsidR="00592352">
        <w:t xml:space="preserve"> anschließend</w:t>
      </w:r>
      <w:r w:rsidRPr="00932CC6">
        <w:t xml:space="preserve"> die Höhe bestimmt und </w:t>
      </w:r>
      <w:r w:rsidR="00592352">
        <w:t>letztendlich</w:t>
      </w:r>
      <w:r w:rsidRPr="00932CC6">
        <w:t xml:space="preserve"> das Ergebnis durch 10 </w:t>
      </w:r>
      <w:r w:rsidR="00592352">
        <w:t>geteilt wird).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DE689" w14:textId="77777777" w:rsidR="00F16B65" w:rsidRDefault="00F16B65">
    <w:pPr>
      <w:pStyle w:val="Kopfzeil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833D6" w14:textId="6B4680A0" w:rsidR="001B6048" w:rsidRPr="006F3276" w:rsidRDefault="001B6048" w:rsidP="006C182E">
    <w:pPr>
      <w:pStyle w:val="Kopfzeile"/>
    </w:pPr>
    <w:r w:rsidRPr="001B6048">
      <w:t>6  Quellenangaben</w:t>
    </w:r>
  </w:p>
  <w:p w14:paraId="3D598683" w14:textId="77777777" w:rsidR="001B6048" w:rsidRDefault="001B6048" w:rsidP="006C182E">
    <w:pPr>
      <w:pStyle w:val="Kopfzeile"/>
      <w:rPr>
        <w:b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60FBE" w14:textId="24676318" w:rsidR="00246D43" w:rsidRPr="006F3276" w:rsidRDefault="006F3276" w:rsidP="006C182E">
    <w:pPr>
      <w:pStyle w:val="Kopfzeile"/>
    </w:pPr>
    <w:r w:rsidRPr="006F3276">
      <w:t>Kurzbeschreibung</w:t>
    </w:r>
    <w:r w:rsidR="00D812DA" w:rsidRPr="006F3276">
      <w:fldChar w:fldCharType="begin"/>
    </w:r>
    <w:r w:rsidR="00D812DA" w:rsidRPr="006F3276">
      <w:instrText xml:space="preserve"> STYLEREF  "Überschrift 1"  \* MERGEFORMAT </w:instrText>
    </w:r>
    <w:r w:rsidR="00D812DA" w:rsidRPr="006F3276">
      <w:fldChar w:fldCharType="end"/>
    </w:r>
  </w:p>
  <w:p w14:paraId="6846D466" w14:textId="77777777" w:rsidR="00246D43" w:rsidRDefault="00246D43" w:rsidP="006C182E">
    <w:pPr>
      <w:pStyle w:val="Kopfzeile"/>
      <w:rPr>
        <w:b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6F632" w14:textId="77777777" w:rsidR="00246D43" w:rsidRPr="003F7F44" w:rsidRDefault="00246D43" w:rsidP="003F7F44">
    <w:pPr>
      <w:pStyle w:val="Kopfzeile"/>
    </w:pPr>
    <w:r w:rsidRPr="003F7F44">
      <w:drawing>
        <wp:inline distT="0" distB="0" distL="0" distR="0" wp14:anchorId="42093F7F" wp14:editId="77D5C1C0">
          <wp:extent cx="5759450" cy="1012956"/>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1012956"/>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D80AE" w14:textId="50E14BAC" w:rsidR="00B1060C" w:rsidRPr="006F3276" w:rsidRDefault="00B1060C" w:rsidP="006C182E">
    <w:pPr>
      <w:pStyle w:val="Kopfzeile"/>
    </w:pPr>
    <w:r>
      <w:t>1  Aufgabe</w:t>
    </w:r>
  </w:p>
  <w:p w14:paraId="26AE43EB" w14:textId="77777777" w:rsidR="00B1060C" w:rsidRDefault="00B1060C" w:rsidP="006C182E">
    <w:pPr>
      <w:pStyle w:val="Kopfzeile"/>
      <w:rPr>
        <w:b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F781E" w14:textId="77777777" w:rsidR="006F3276" w:rsidRPr="003F7F44" w:rsidRDefault="006F3276" w:rsidP="003F7F44">
    <w:pPr>
      <w:pStyle w:val="Kopfzeile"/>
    </w:pPr>
    <w:r w:rsidRPr="003F7F44">
      <w:drawing>
        <wp:inline distT="0" distB="0" distL="0" distR="0" wp14:anchorId="261FE5BA" wp14:editId="30BCC758">
          <wp:extent cx="5759450" cy="1012956"/>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1012956"/>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F117B" w14:textId="01080C47" w:rsidR="00CD3B42" w:rsidRPr="006F3276" w:rsidRDefault="00CD3B42" w:rsidP="006C182E">
    <w:pPr>
      <w:pStyle w:val="Kopfzeile"/>
    </w:pPr>
    <w:r w:rsidRPr="00CD3B42">
      <w:t>2  Material für Lernende</w:t>
    </w:r>
  </w:p>
  <w:p w14:paraId="4DCE85B5" w14:textId="77777777" w:rsidR="00CD3B42" w:rsidRDefault="00CD3B42" w:rsidP="006C182E">
    <w:pPr>
      <w:pStyle w:val="Kopfzeile"/>
      <w:rPr>
        <w:b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75185" w14:textId="3AFC5FCD" w:rsidR="00CD3B42" w:rsidRPr="006F3276" w:rsidRDefault="00CD3B42" w:rsidP="006C182E">
    <w:pPr>
      <w:pStyle w:val="Kopfzeile"/>
    </w:pPr>
    <w:r w:rsidRPr="00CD3B42">
      <w:t>3  Weiterführendes Material</w:t>
    </w:r>
  </w:p>
  <w:p w14:paraId="008F1996" w14:textId="77777777" w:rsidR="00CD3B42" w:rsidRDefault="00CD3B42" w:rsidP="006C182E">
    <w:pPr>
      <w:pStyle w:val="Kopfzeile"/>
      <w:rPr>
        <w:b w:val="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02D90" w14:textId="1AF5033E" w:rsidR="00CD3B42" w:rsidRPr="006F3276" w:rsidRDefault="00CD3B42" w:rsidP="006C182E">
    <w:pPr>
      <w:pStyle w:val="Kopfzeile"/>
    </w:pPr>
    <w:r w:rsidRPr="00CD3B42">
      <w:t>4  Hinweise zur Durchführung</w:t>
    </w:r>
  </w:p>
  <w:p w14:paraId="6F60B4CB" w14:textId="77777777" w:rsidR="00CD3B42" w:rsidRDefault="00CD3B42" w:rsidP="006C182E">
    <w:pPr>
      <w:pStyle w:val="Kopfzeile"/>
      <w:rPr>
        <w:b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DE5B4" w14:textId="3B60C5CF" w:rsidR="00CD3B42" w:rsidRPr="006F3276" w:rsidRDefault="00CD3B42" w:rsidP="006C182E">
    <w:pPr>
      <w:pStyle w:val="Kopfzeile"/>
    </w:pPr>
    <w:r w:rsidRPr="00CD3B42">
      <w:t>5  Lösungshinweise und Bezug zu den Standards</w:t>
    </w:r>
  </w:p>
  <w:p w14:paraId="082203BF" w14:textId="77777777" w:rsidR="00CD3B42" w:rsidRDefault="00CD3B42" w:rsidP="006C182E">
    <w:pPr>
      <w:pStyle w:val="Kopfzeile"/>
      <w:rPr>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97DE0"/>
    <w:multiLevelType w:val="hybridMultilevel"/>
    <w:tmpl w:val="54D2614E"/>
    <w:lvl w:ilvl="0" w:tplc="5C92EAC0">
      <w:start w:val="1"/>
      <w:numFmt w:val="bullet"/>
      <w:pStyle w:val="AufzhlungBulletpoint2"/>
      <w:lvlText w:val="o"/>
      <w:lvlJc w:val="left"/>
      <w:pPr>
        <w:ind w:left="1511" w:hanging="360"/>
      </w:pPr>
      <w:rPr>
        <w:rFonts w:ascii="Courier New" w:hAnsi="Courier New" w:cs="Courier New" w:hint="default"/>
      </w:rPr>
    </w:lvl>
    <w:lvl w:ilvl="1" w:tplc="04070003" w:tentative="1">
      <w:start w:val="1"/>
      <w:numFmt w:val="bullet"/>
      <w:lvlText w:val="o"/>
      <w:lvlJc w:val="left"/>
      <w:pPr>
        <w:ind w:left="2231" w:hanging="360"/>
      </w:pPr>
      <w:rPr>
        <w:rFonts w:ascii="Courier New" w:hAnsi="Courier New" w:cs="Courier New" w:hint="default"/>
      </w:rPr>
    </w:lvl>
    <w:lvl w:ilvl="2" w:tplc="04070005" w:tentative="1">
      <w:start w:val="1"/>
      <w:numFmt w:val="bullet"/>
      <w:lvlText w:val=""/>
      <w:lvlJc w:val="left"/>
      <w:pPr>
        <w:ind w:left="2951" w:hanging="360"/>
      </w:pPr>
      <w:rPr>
        <w:rFonts w:ascii="Wingdings" w:hAnsi="Wingdings" w:hint="default"/>
      </w:rPr>
    </w:lvl>
    <w:lvl w:ilvl="3" w:tplc="04070001" w:tentative="1">
      <w:start w:val="1"/>
      <w:numFmt w:val="bullet"/>
      <w:lvlText w:val=""/>
      <w:lvlJc w:val="left"/>
      <w:pPr>
        <w:ind w:left="3671" w:hanging="360"/>
      </w:pPr>
      <w:rPr>
        <w:rFonts w:ascii="Symbol" w:hAnsi="Symbol" w:hint="default"/>
      </w:rPr>
    </w:lvl>
    <w:lvl w:ilvl="4" w:tplc="04070003" w:tentative="1">
      <w:start w:val="1"/>
      <w:numFmt w:val="bullet"/>
      <w:lvlText w:val="o"/>
      <w:lvlJc w:val="left"/>
      <w:pPr>
        <w:ind w:left="4391" w:hanging="360"/>
      </w:pPr>
      <w:rPr>
        <w:rFonts w:ascii="Courier New" w:hAnsi="Courier New" w:cs="Courier New" w:hint="default"/>
      </w:rPr>
    </w:lvl>
    <w:lvl w:ilvl="5" w:tplc="04070005" w:tentative="1">
      <w:start w:val="1"/>
      <w:numFmt w:val="bullet"/>
      <w:lvlText w:val=""/>
      <w:lvlJc w:val="left"/>
      <w:pPr>
        <w:ind w:left="5111" w:hanging="360"/>
      </w:pPr>
      <w:rPr>
        <w:rFonts w:ascii="Wingdings" w:hAnsi="Wingdings" w:hint="default"/>
      </w:rPr>
    </w:lvl>
    <w:lvl w:ilvl="6" w:tplc="04070001" w:tentative="1">
      <w:start w:val="1"/>
      <w:numFmt w:val="bullet"/>
      <w:lvlText w:val=""/>
      <w:lvlJc w:val="left"/>
      <w:pPr>
        <w:ind w:left="5831" w:hanging="360"/>
      </w:pPr>
      <w:rPr>
        <w:rFonts w:ascii="Symbol" w:hAnsi="Symbol" w:hint="default"/>
      </w:rPr>
    </w:lvl>
    <w:lvl w:ilvl="7" w:tplc="04070003" w:tentative="1">
      <w:start w:val="1"/>
      <w:numFmt w:val="bullet"/>
      <w:lvlText w:val="o"/>
      <w:lvlJc w:val="left"/>
      <w:pPr>
        <w:ind w:left="6551" w:hanging="360"/>
      </w:pPr>
      <w:rPr>
        <w:rFonts w:ascii="Courier New" w:hAnsi="Courier New" w:cs="Courier New" w:hint="default"/>
      </w:rPr>
    </w:lvl>
    <w:lvl w:ilvl="8" w:tplc="04070005" w:tentative="1">
      <w:start w:val="1"/>
      <w:numFmt w:val="bullet"/>
      <w:lvlText w:val=""/>
      <w:lvlJc w:val="left"/>
      <w:pPr>
        <w:ind w:left="7271" w:hanging="360"/>
      </w:pPr>
      <w:rPr>
        <w:rFonts w:ascii="Wingdings" w:hAnsi="Wingdings" w:hint="default"/>
      </w:rPr>
    </w:lvl>
  </w:abstractNum>
  <w:abstractNum w:abstractNumId="1" w15:restartNumberingAfterBreak="0">
    <w:nsid w:val="177A57E6"/>
    <w:multiLevelType w:val="hybridMultilevel"/>
    <w:tmpl w:val="1C6CCD60"/>
    <w:lvl w:ilvl="0" w:tplc="634A6B14">
      <w:start w:val="1"/>
      <w:numFmt w:val="bullet"/>
      <w:pStyle w:val="AufzhlungBulletpoin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07E08D5"/>
    <w:multiLevelType w:val="multilevel"/>
    <w:tmpl w:val="250E0B2A"/>
    <w:lvl w:ilvl="0">
      <w:start w:val="1"/>
      <w:numFmt w:val="decimal"/>
      <w:lvlText w:val="%1"/>
      <w:lvlJc w:val="left"/>
      <w:pPr>
        <w:ind w:left="564" w:hanging="564"/>
      </w:pPr>
      <w:rPr>
        <w:rFonts w:hint="default"/>
        <w:i w:val="0"/>
      </w:rPr>
    </w:lvl>
    <w:lvl w:ilvl="1">
      <w:start w:val="1"/>
      <w:numFmt w:val="decimal"/>
      <w:lvlText w:val="%1.%2"/>
      <w:lvlJc w:val="left"/>
      <w:pPr>
        <w:ind w:left="990" w:hanging="564"/>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 w15:restartNumberingAfterBreak="0">
    <w:nsid w:val="3A301181"/>
    <w:multiLevelType w:val="multilevel"/>
    <w:tmpl w:val="250E0B2A"/>
    <w:styleLink w:val="Formatvorlage2"/>
    <w:lvl w:ilvl="0">
      <w:start w:val="2"/>
      <w:numFmt w:val="decimal"/>
      <w:lvlText w:val="%1"/>
      <w:lvlJc w:val="left"/>
      <w:pPr>
        <w:ind w:left="564" w:hanging="564"/>
      </w:pPr>
      <w:rPr>
        <w:rFonts w:hint="default"/>
        <w:i w:val="0"/>
      </w:rPr>
    </w:lvl>
    <w:lvl w:ilvl="1">
      <w:start w:val="1"/>
      <w:numFmt w:val="decimal"/>
      <w:lvlText w:val="%1.%2"/>
      <w:lvlJc w:val="left"/>
      <w:pPr>
        <w:ind w:left="706" w:hanging="564"/>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 w15:restartNumberingAfterBreak="0">
    <w:nsid w:val="597D5DF2"/>
    <w:multiLevelType w:val="hybridMultilevel"/>
    <w:tmpl w:val="9C32D8C2"/>
    <w:lvl w:ilvl="0" w:tplc="18B07024">
      <w:start w:val="1"/>
      <w:numFmt w:val="bullet"/>
      <w:pStyle w:val="AufzhlungszeichenEbene2"/>
      <w:lvlText w:val=""/>
      <w:lvlJc w:val="left"/>
      <w:pPr>
        <w:tabs>
          <w:tab w:val="num" w:pos="454"/>
        </w:tabs>
        <w:ind w:left="454" w:hanging="227"/>
      </w:pPr>
      <w:rPr>
        <w:rFonts w:ascii="Symbol" w:hAnsi="Symbol" w:hint="default"/>
        <w:caps w:val="0"/>
        <w:strike w:val="0"/>
        <w:dstrike w:val="0"/>
        <w:vanish w:val="0"/>
        <w:color w:val="990000"/>
        <w:sz w:val="18"/>
        <w:szCs w:val="18"/>
        <w:u w:color="99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ind w:left="1610" w:hanging="360"/>
      </w:pPr>
      <w:rPr>
        <w:rFonts w:ascii="Courier New" w:hAnsi="Courier New" w:cs="Courier New" w:hint="default"/>
      </w:rPr>
    </w:lvl>
    <w:lvl w:ilvl="2" w:tplc="04070005" w:tentative="1">
      <w:start w:val="1"/>
      <w:numFmt w:val="bullet"/>
      <w:lvlText w:val=""/>
      <w:lvlJc w:val="left"/>
      <w:pPr>
        <w:ind w:left="2330" w:hanging="360"/>
      </w:pPr>
      <w:rPr>
        <w:rFonts w:ascii="Wingdings" w:hAnsi="Wingdings" w:hint="default"/>
      </w:rPr>
    </w:lvl>
    <w:lvl w:ilvl="3" w:tplc="04070001" w:tentative="1">
      <w:start w:val="1"/>
      <w:numFmt w:val="bullet"/>
      <w:lvlText w:val=""/>
      <w:lvlJc w:val="left"/>
      <w:pPr>
        <w:ind w:left="3050" w:hanging="360"/>
      </w:pPr>
      <w:rPr>
        <w:rFonts w:ascii="Symbol" w:hAnsi="Symbol" w:hint="default"/>
      </w:rPr>
    </w:lvl>
    <w:lvl w:ilvl="4" w:tplc="04070003" w:tentative="1">
      <w:start w:val="1"/>
      <w:numFmt w:val="bullet"/>
      <w:lvlText w:val="o"/>
      <w:lvlJc w:val="left"/>
      <w:pPr>
        <w:ind w:left="3770" w:hanging="360"/>
      </w:pPr>
      <w:rPr>
        <w:rFonts w:ascii="Courier New" w:hAnsi="Courier New" w:cs="Courier New" w:hint="default"/>
      </w:rPr>
    </w:lvl>
    <w:lvl w:ilvl="5" w:tplc="04070005" w:tentative="1">
      <w:start w:val="1"/>
      <w:numFmt w:val="bullet"/>
      <w:lvlText w:val=""/>
      <w:lvlJc w:val="left"/>
      <w:pPr>
        <w:ind w:left="4490" w:hanging="360"/>
      </w:pPr>
      <w:rPr>
        <w:rFonts w:ascii="Wingdings" w:hAnsi="Wingdings" w:hint="default"/>
      </w:rPr>
    </w:lvl>
    <w:lvl w:ilvl="6" w:tplc="04070001" w:tentative="1">
      <w:start w:val="1"/>
      <w:numFmt w:val="bullet"/>
      <w:lvlText w:val=""/>
      <w:lvlJc w:val="left"/>
      <w:pPr>
        <w:ind w:left="5210" w:hanging="360"/>
      </w:pPr>
      <w:rPr>
        <w:rFonts w:ascii="Symbol" w:hAnsi="Symbol" w:hint="default"/>
      </w:rPr>
    </w:lvl>
    <w:lvl w:ilvl="7" w:tplc="04070003" w:tentative="1">
      <w:start w:val="1"/>
      <w:numFmt w:val="bullet"/>
      <w:lvlText w:val="o"/>
      <w:lvlJc w:val="left"/>
      <w:pPr>
        <w:ind w:left="5930" w:hanging="360"/>
      </w:pPr>
      <w:rPr>
        <w:rFonts w:ascii="Courier New" w:hAnsi="Courier New" w:cs="Courier New" w:hint="default"/>
      </w:rPr>
    </w:lvl>
    <w:lvl w:ilvl="8" w:tplc="04070005" w:tentative="1">
      <w:start w:val="1"/>
      <w:numFmt w:val="bullet"/>
      <w:lvlText w:val=""/>
      <w:lvlJc w:val="left"/>
      <w:pPr>
        <w:ind w:left="6650" w:hanging="360"/>
      </w:pPr>
      <w:rPr>
        <w:rFonts w:ascii="Wingdings" w:hAnsi="Wingdings" w:hint="default"/>
      </w:rPr>
    </w:lvl>
  </w:abstractNum>
  <w:abstractNum w:abstractNumId="5" w15:restartNumberingAfterBreak="0">
    <w:nsid w:val="5E4B3D3F"/>
    <w:multiLevelType w:val="multilevel"/>
    <w:tmpl w:val="A8C29C00"/>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679632A0"/>
    <w:multiLevelType w:val="hybridMultilevel"/>
    <w:tmpl w:val="AC8860B6"/>
    <w:lvl w:ilvl="0" w:tplc="697AEAA8">
      <w:start w:val="1"/>
      <w:numFmt w:val="bullet"/>
      <w:pStyle w:val="AufzhlungszeichenEbene1"/>
      <w:lvlText w:val=""/>
      <w:lvlJc w:val="left"/>
      <w:pPr>
        <w:tabs>
          <w:tab w:val="num" w:pos="227"/>
        </w:tabs>
        <w:ind w:left="227" w:hanging="227"/>
      </w:pPr>
      <w:rPr>
        <w:rFonts w:ascii="Symbol" w:hAnsi="Symbol" w:hint="default"/>
        <w:b w:val="0"/>
        <w:i w:val="0"/>
        <w:caps w:val="0"/>
        <w:strike w:val="0"/>
        <w:dstrike w:val="0"/>
        <w:vanish w:val="0"/>
        <w:color w:val="990000"/>
        <w:sz w:val="22"/>
        <w:szCs w:val="18"/>
        <w:u w:color="99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1412A31"/>
    <w:multiLevelType w:val="multilevel"/>
    <w:tmpl w:val="B80AFE1E"/>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4"/>
  </w:num>
  <w:num w:numId="2">
    <w:abstractNumId w:val="5"/>
  </w:num>
  <w:num w:numId="3">
    <w:abstractNumId w:val="6"/>
  </w:num>
  <w:num w:numId="4">
    <w:abstractNumId w:val="2"/>
  </w:num>
  <w:num w:numId="5">
    <w:abstractNumId w:val="0"/>
  </w:num>
  <w:num w:numId="6">
    <w:abstractNumId w:val="1"/>
  </w:num>
  <w:num w:numId="7">
    <w:abstractNumId w:val="3"/>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9"/>
  <w:autoHyphenation/>
  <w:hyphenationZone w:val="425"/>
  <w:characterSpacingControl w:val="doNotCompress"/>
  <w:hdrShapeDefaults>
    <o:shapedefaults v:ext="edit" spidmax="11059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F44"/>
    <w:rsid w:val="00005039"/>
    <w:rsid w:val="0001049C"/>
    <w:rsid w:val="00012C8E"/>
    <w:rsid w:val="000176DF"/>
    <w:rsid w:val="000227AE"/>
    <w:rsid w:val="00027487"/>
    <w:rsid w:val="00027D30"/>
    <w:rsid w:val="00030E42"/>
    <w:rsid w:val="000320E6"/>
    <w:rsid w:val="00035C9B"/>
    <w:rsid w:val="0003666A"/>
    <w:rsid w:val="0003796F"/>
    <w:rsid w:val="00042650"/>
    <w:rsid w:val="00042D9B"/>
    <w:rsid w:val="000458AF"/>
    <w:rsid w:val="000475C2"/>
    <w:rsid w:val="00051EE3"/>
    <w:rsid w:val="00053AD4"/>
    <w:rsid w:val="00054433"/>
    <w:rsid w:val="00055A20"/>
    <w:rsid w:val="00056014"/>
    <w:rsid w:val="00062B98"/>
    <w:rsid w:val="00065838"/>
    <w:rsid w:val="000673F0"/>
    <w:rsid w:val="0007223B"/>
    <w:rsid w:val="000770D0"/>
    <w:rsid w:val="000846FB"/>
    <w:rsid w:val="00085CEB"/>
    <w:rsid w:val="00086816"/>
    <w:rsid w:val="00087F9D"/>
    <w:rsid w:val="000900C8"/>
    <w:rsid w:val="0009580F"/>
    <w:rsid w:val="00096B63"/>
    <w:rsid w:val="000A2632"/>
    <w:rsid w:val="000A3508"/>
    <w:rsid w:val="000A4512"/>
    <w:rsid w:val="000A660E"/>
    <w:rsid w:val="000B0ABC"/>
    <w:rsid w:val="000B6008"/>
    <w:rsid w:val="000C14DB"/>
    <w:rsid w:val="000C337C"/>
    <w:rsid w:val="000C5519"/>
    <w:rsid w:val="000C6557"/>
    <w:rsid w:val="000D13CF"/>
    <w:rsid w:val="000D25FC"/>
    <w:rsid w:val="000D2FD8"/>
    <w:rsid w:val="000D3E0B"/>
    <w:rsid w:val="000D5062"/>
    <w:rsid w:val="000D529F"/>
    <w:rsid w:val="000E5B50"/>
    <w:rsid w:val="00102355"/>
    <w:rsid w:val="00102719"/>
    <w:rsid w:val="001107ED"/>
    <w:rsid w:val="0011216E"/>
    <w:rsid w:val="001131A3"/>
    <w:rsid w:val="001132DB"/>
    <w:rsid w:val="00113506"/>
    <w:rsid w:val="001146F5"/>
    <w:rsid w:val="0011706E"/>
    <w:rsid w:val="001327BA"/>
    <w:rsid w:val="00132D59"/>
    <w:rsid w:val="0013575A"/>
    <w:rsid w:val="0013683E"/>
    <w:rsid w:val="00140338"/>
    <w:rsid w:val="00142A6A"/>
    <w:rsid w:val="0014370F"/>
    <w:rsid w:val="00146A60"/>
    <w:rsid w:val="00147E58"/>
    <w:rsid w:val="0015192F"/>
    <w:rsid w:val="00152B8E"/>
    <w:rsid w:val="0015787C"/>
    <w:rsid w:val="00161CD9"/>
    <w:rsid w:val="001623AC"/>
    <w:rsid w:val="0016317A"/>
    <w:rsid w:val="00166224"/>
    <w:rsid w:val="00173155"/>
    <w:rsid w:val="00174C75"/>
    <w:rsid w:val="00181F02"/>
    <w:rsid w:val="00196794"/>
    <w:rsid w:val="0019688A"/>
    <w:rsid w:val="001A5F5D"/>
    <w:rsid w:val="001B1D73"/>
    <w:rsid w:val="001B5C93"/>
    <w:rsid w:val="001B6048"/>
    <w:rsid w:val="001B691A"/>
    <w:rsid w:val="001B7E8C"/>
    <w:rsid w:val="001C0097"/>
    <w:rsid w:val="001D2422"/>
    <w:rsid w:val="001D2821"/>
    <w:rsid w:val="001D56CB"/>
    <w:rsid w:val="001E25AF"/>
    <w:rsid w:val="001E2EF2"/>
    <w:rsid w:val="002046F4"/>
    <w:rsid w:val="0020741D"/>
    <w:rsid w:val="00212A05"/>
    <w:rsid w:val="00212E03"/>
    <w:rsid w:val="002201E4"/>
    <w:rsid w:val="00221CE6"/>
    <w:rsid w:val="0022218B"/>
    <w:rsid w:val="0022229B"/>
    <w:rsid w:val="0022647D"/>
    <w:rsid w:val="00226EC7"/>
    <w:rsid w:val="00227F1D"/>
    <w:rsid w:val="00237235"/>
    <w:rsid w:val="002379B9"/>
    <w:rsid w:val="002435B7"/>
    <w:rsid w:val="00246D43"/>
    <w:rsid w:val="0025094F"/>
    <w:rsid w:val="00250ADE"/>
    <w:rsid w:val="00255206"/>
    <w:rsid w:val="002602A6"/>
    <w:rsid w:val="00275795"/>
    <w:rsid w:val="002808AF"/>
    <w:rsid w:val="00283A3E"/>
    <w:rsid w:val="00284108"/>
    <w:rsid w:val="00284FBD"/>
    <w:rsid w:val="0028680A"/>
    <w:rsid w:val="00287653"/>
    <w:rsid w:val="00295204"/>
    <w:rsid w:val="00296A32"/>
    <w:rsid w:val="002A0A33"/>
    <w:rsid w:val="002A552F"/>
    <w:rsid w:val="002A5687"/>
    <w:rsid w:val="002B0857"/>
    <w:rsid w:val="002B5774"/>
    <w:rsid w:val="002B762B"/>
    <w:rsid w:val="002C1512"/>
    <w:rsid w:val="002C2731"/>
    <w:rsid w:val="002D2B5C"/>
    <w:rsid w:val="002E5173"/>
    <w:rsid w:val="002E785D"/>
    <w:rsid w:val="002F07E4"/>
    <w:rsid w:val="002F2627"/>
    <w:rsid w:val="002F4DAA"/>
    <w:rsid w:val="00304B7E"/>
    <w:rsid w:val="00310406"/>
    <w:rsid w:val="003128FE"/>
    <w:rsid w:val="00313D42"/>
    <w:rsid w:val="00317536"/>
    <w:rsid w:val="00317553"/>
    <w:rsid w:val="00322B42"/>
    <w:rsid w:val="00324769"/>
    <w:rsid w:val="0032575E"/>
    <w:rsid w:val="00326D4C"/>
    <w:rsid w:val="00327EE2"/>
    <w:rsid w:val="00350816"/>
    <w:rsid w:val="003530DD"/>
    <w:rsid w:val="00354550"/>
    <w:rsid w:val="00355EFE"/>
    <w:rsid w:val="00356952"/>
    <w:rsid w:val="00356B93"/>
    <w:rsid w:val="00357AD8"/>
    <w:rsid w:val="00361C0F"/>
    <w:rsid w:val="003626DB"/>
    <w:rsid w:val="00363DDC"/>
    <w:rsid w:val="003644B5"/>
    <w:rsid w:val="00366ABD"/>
    <w:rsid w:val="003746C1"/>
    <w:rsid w:val="003752B3"/>
    <w:rsid w:val="00383155"/>
    <w:rsid w:val="00383DBD"/>
    <w:rsid w:val="00386EEE"/>
    <w:rsid w:val="003A0B32"/>
    <w:rsid w:val="003B23CD"/>
    <w:rsid w:val="003B271F"/>
    <w:rsid w:val="003B2B93"/>
    <w:rsid w:val="003B2F01"/>
    <w:rsid w:val="003B5B89"/>
    <w:rsid w:val="003C6FB6"/>
    <w:rsid w:val="003D0B4A"/>
    <w:rsid w:val="003D5A9A"/>
    <w:rsid w:val="003D6BC5"/>
    <w:rsid w:val="003E037E"/>
    <w:rsid w:val="003E11C2"/>
    <w:rsid w:val="003E125A"/>
    <w:rsid w:val="003E755C"/>
    <w:rsid w:val="003F045F"/>
    <w:rsid w:val="003F23A0"/>
    <w:rsid w:val="003F2806"/>
    <w:rsid w:val="003F4440"/>
    <w:rsid w:val="003F7F44"/>
    <w:rsid w:val="004008DF"/>
    <w:rsid w:val="004020E6"/>
    <w:rsid w:val="00402FDE"/>
    <w:rsid w:val="00405C5C"/>
    <w:rsid w:val="004150DB"/>
    <w:rsid w:val="0041527B"/>
    <w:rsid w:val="00421EA6"/>
    <w:rsid w:val="00430F45"/>
    <w:rsid w:val="00433A59"/>
    <w:rsid w:val="0043677F"/>
    <w:rsid w:val="00441AA4"/>
    <w:rsid w:val="00445CA2"/>
    <w:rsid w:val="004540E4"/>
    <w:rsid w:val="00460A2A"/>
    <w:rsid w:val="0046126A"/>
    <w:rsid w:val="0047020C"/>
    <w:rsid w:val="00471697"/>
    <w:rsid w:val="00472ABB"/>
    <w:rsid w:val="00475685"/>
    <w:rsid w:val="00481896"/>
    <w:rsid w:val="00483E5F"/>
    <w:rsid w:val="0048691F"/>
    <w:rsid w:val="004955BD"/>
    <w:rsid w:val="004A156B"/>
    <w:rsid w:val="004B0614"/>
    <w:rsid w:val="004B0C4F"/>
    <w:rsid w:val="004C04F5"/>
    <w:rsid w:val="004C0B17"/>
    <w:rsid w:val="004C0C1F"/>
    <w:rsid w:val="004C27E2"/>
    <w:rsid w:val="004C2EE1"/>
    <w:rsid w:val="004C5167"/>
    <w:rsid w:val="004D163E"/>
    <w:rsid w:val="004D269E"/>
    <w:rsid w:val="004D5FB1"/>
    <w:rsid w:val="004E1266"/>
    <w:rsid w:val="004E4E7C"/>
    <w:rsid w:val="004F0E29"/>
    <w:rsid w:val="004F2373"/>
    <w:rsid w:val="004F267E"/>
    <w:rsid w:val="004F46C2"/>
    <w:rsid w:val="004F6F61"/>
    <w:rsid w:val="00503721"/>
    <w:rsid w:val="00505F7E"/>
    <w:rsid w:val="005072E0"/>
    <w:rsid w:val="00507E66"/>
    <w:rsid w:val="00510ADD"/>
    <w:rsid w:val="00511953"/>
    <w:rsid w:val="00515390"/>
    <w:rsid w:val="0051668F"/>
    <w:rsid w:val="00521815"/>
    <w:rsid w:val="00522160"/>
    <w:rsid w:val="00525112"/>
    <w:rsid w:val="00526A7A"/>
    <w:rsid w:val="0052786E"/>
    <w:rsid w:val="0053479F"/>
    <w:rsid w:val="00540F5E"/>
    <w:rsid w:val="0054206E"/>
    <w:rsid w:val="0055000C"/>
    <w:rsid w:val="00550615"/>
    <w:rsid w:val="00550E20"/>
    <w:rsid w:val="005511FB"/>
    <w:rsid w:val="00553C30"/>
    <w:rsid w:val="005544E6"/>
    <w:rsid w:val="0055661E"/>
    <w:rsid w:val="00560217"/>
    <w:rsid w:val="0056517A"/>
    <w:rsid w:val="0057236D"/>
    <w:rsid w:val="0057305D"/>
    <w:rsid w:val="00575916"/>
    <w:rsid w:val="00580465"/>
    <w:rsid w:val="00582E8D"/>
    <w:rsid w:val="00590133"/>
    <w:rsid w:val="00592352"/>
    <w:rsid w:val="00593A04"/>
    <w:rsid w:val="00594BAD"/>
    <w:rsid w:val="00597775"/>
    <w:rsid w:val="005A34B7"/>
    <w:rsid w:val="005A3679"/>
    <w:rsid w:val="005A5BE9"/>
    <w:rsid w:val="005B3518"/>
    <w:rsid w:val="005C72BD"/>
    <w:rsid w:val="005D269E"/>
    <w:rsid w:val="005D67E4"/>
    <w:rsid w:val="005E2C86"/>
    <w:rsid w:val="005E7AAC"/>
    <w:rsid w:val="005F27F0"/>
    <w:rsid w:val="006114EF"/>
    <w:rsid w:val="0061783C"/>
    <w:rsid w:val="00623CE3"/>
    <w:rsid w:val="00623EA9"/>
    <w:rsid w:val="00633950"/>
    <w:rsid w:val="006357F2"/>
    <w:rsid w:val="00640E77"/>
    <w:rsid w:val="00641D87"/>
    <w:rsid w:val="0064356E"/>
    <w:rsid w:val="00643FCB"/>
    <w:rsid w:val="00652F36"/>
    <w:rsid w:val="00653CF0"/>
    <w:rsid w:val="006600AF"/>
    <w:rsid w:val="0066562C"/>
    <w:rsid w:val="006659AA"/>
    <w:rsid w:val="00672C8B"/>
    <w:rsid w:val="00676622"/>
    <w:rsid w:val="00677158"/>
    <w:rsid w:val="00687CC3"/>
    <w:rsid w:val="00690334"/>
    <w:rsid w:val="006908A8"/>
    <w:rsid w:val="0069140D"/>
    <w:rsid w:val="00694FB8"/>
    <w:rsid w:val="0069509E"/>
    <w:rsid w:val="00696A76"/>
    <w:rsid w:val="006A1A28"/>
    <w:rsid w:val="006A399A"/>
    <w:rsid w:val="006B3532"/>
    <w:rsid w:val="006B4144"/>
    <w:rsid w:val="006B611B"/>
    <w:rsid w:val="006C182E"/>
    <w:rsid w:val="006C1F5A"/>
    <w:rsid w:val="006C5004"/>
    <w:rsid w:val="006C6FB0"/>
    <w:rsid w:val="006D336E"/>
    <w:rsid w:val="006D4001"/>
    <w:rsid w:val="006D6A20"/>
    <w:rsid w:val="006D79F0"/>
    <w:rsid w:val="006E073B"/>
    <w:rsid w:val="006F3276"/>
    <w:rsid w:val="006F6469"/>
    <w:rsid w:val="00700E7D"/>
    <w:rsid w:val="007011DD"/>
    <w:rsid w:val="007025F4"/>
    <w:rsid w:val="00702FFF"/>
    <w:rsid w:val="00704D07"/>
    <w:rsid w:val="007147C4"/>
    <w:rsid w:val="00715500"/>
    <w:rsid w:val="00722A5A"/>
    <w:rsid w:val="00726E33"/>
    <w:rsid w:val="00727EC8"/>
    <w:rsid w:val="00733D4F"/>
    <w:rsid w:val="007475B3"/>
    <w:rsid w:val="00762DA2"/>
    <w:rsid w:val="00762ED0"/>
    <w:rsid w:val="00765903"/>
    <w:rsid w:val="007749DA"/>
    <w:rsid w:val="00780BEF"/>
    <w:rsid w:val="00784EE2"/>
    <w:rsid w:val="00790144"/>
    <w:rsid w:val="007949AA"/>
    <w:rsid w:val="007954EE"/>
    <w:rsid w:val="007A52B5"/>
    <w:rsid w:val="007A6DDB"/>
    <w:rsid w:val="007B043E"/>
    <w:rsid w:val="007B2A17"/>
    <w:rsid w:val="007B2B56"/>
    <w:rsid w:val="007B2C08"/>
    <w:rsid w:val="007C2320"/>
    <w:rsid w:val="007C39CE"/>
    <w:rsid w:val="007C50B1"/>
    <w:rsid w:val="007C6572"/>
    <w:rsid w:val="007D2769"/>
    <w:rsid w:val="007D4269"/>
    <w:rsid w:val="007F3FE6"/>
    <w:rsid w:val="0080124E"/>
    <w:rsid w:val="00801C37"/>
    <w:rsid w:val="00804B85"/>
    <w:rsid w:val="008077CF"/>
    <w:rsid w:val="00807E09"/>
    <w:rsid w:val="00811F97"/>
    <w:rsid w:val="00812B4D"/>
    <w:rsid w:val="008142F8"/>
    <w:rsid w:val="00821CCF"/>
    <w:rsid w:val="00822351"/>
    <w:rsid w:val="00827DA8"/>
    <w:rsid w:val="0083051A"/>
    <w:rsid w:val="00832912"/>
    <w:rsid w:val="00833796"/>
    <w:rsid w:val="00843F09"/>
    <w:rsid w:val="008441C2"/>
    <w:rsid w:val="00845142"/>
    <w:rsid w:val="00857C4A"/>
    <w:rsid w:val="00861C21"/>
    <w:rsid w:val="00862C7F"/>
    <w:rsid w:val="00871CF5"/>
    <w:rsid w:val="00875049"/>
    <w:rsid w:val="008759B8"/>
    <w:rsid w:val="00881290"/>
    <w:rsid w:val="0089198D"/>
    <w:rsid w:val="00895504"/>
    <w:rsid w:val="00896914"/>
    <w:rsid w:val="00896EFA"/>
    <w:rsid w:val="008A17A3"/>
    <w:rsid w:val="008A5089"/>
    <w:rsid w:val="008A5AD1"/>
    <w:rsid w:val="008A79A9"/>
    <w:rsid w:val="008B0A5F"/>
    <w:rsid w:val="008B26B7"/>
    <w:rsid w:val="008B41D5"/>
    <w:rsid w:val="008B4D58"/>
    <w:rsid w:val="008B55ED"/>
    <w:rsid w:val="008C2507"/>
    <w:rsid w:val="008C3C52"/>
    <w:rsid w:val="008C5810"/>
    <w:rsid w:val="008C7E73"/>
    <w:rsid w:val="008D36E7"/>
    <w:rsid w:val="008D4711"/>
    <w:rsid w:val="008D5DB1"/>
    <w:rsid w:val="008E2460"/>
    <w:rsid w:val="008E260F"/>
    <w:rsid w:val="008E4CE9"/>
    <w:rsid w:val="008E778B"/>
    <w:rsid w:val="008F208A"/>
    <w:rsid w:val="00900A41"/>
    <w:rsid w:val="00901DFA"/>
    <w:rsid w:val="009101D9"/>
    <w:rsid w:val="0091426D"/>
    <w:rsid w:val="009148BE"/>
    <w:rsid w:val="009156D8"/>
    <w:rsid w:val="00915AC2"/>
    <w:rsid w:val="00917F6F"/>
    <w:rsid w:val="00920F43"/>
    <w:rsid w:val="00925911"/>
    <w:rsid w:val="009272B2"/>
    <w:rsid w:val="00932CC6"/>
    <w:rsid w:val="009348F2"/>
    <w:rsid w:val="00943317"/>
    <w:rsid w:val="00944048"/>
    <w:rsid w:val="00950D86"/>
    <w:rsid w:val="009556CA"/>
    <w:rsid w:val="00955854"/>
    <w:rsid w:val="00961D60"/>
    <w:rsid w:val="009639AC"/>
    <w:rsid w:val="00965322"/>
    <w:rsid w:val="00966D8F"/>
    <w:rsid w:val="009721FF"/>
    <w:rsid w:val="00977228"/>
    <w:rsid w:val="00982927"/>
    <w:rsid w:val="00982E76"/>
    <w:rsid w:val="0098328D"/>
    <w:rsid w:val="00983E4B"/>
    <w:rsid w:val="009903F6"/>
    <w:rsid w:val="00990541"/>
    <w:rsid w:val="0099189F"/>
    <w:rsid w:val="00993991"/>
    <w:rsid w:val="009A27CA"/>
    <w:rsid w:val="009A4AEA"/>
    <w:rsid w:val="009A5F73"/>
    <w:rsid w:val="009A61AC"/>
    <w:rsid w:val="009B0B22"/>
    <w:rsid w:val="009B6499"/>
    <w:rsid w:val="009B7821"/>
    <w:rsid w:val="009C1418"/>
    <w:rsid w:val="009D3DE0"/>
    <w:rsid w:val="009D40F5"/>
    <w:rsid w:val="009D432F"/>
    <w:rsid w:val="009D6374"/>
    <w:rsid w:val="009E199E"/>
    <w:rsid w:val="009E2EEA"/>
    <w:rsid w:val="009E5E12"/>
    <w:rsid w:val="009E77B6"/>
    <w:rsid w:val="009F215B"/>
    <w:rsid w:val="009F611D"/>
    <w:rsid w:val="00A0056C"/>
    <w:rsid w:val="00A05F33"/>
    <w:rsid w:val="00A06348"/>
    <w:rsid w:val="00A12EF8"/>
    <w:rsid w:val="00A12F8C"/>
    <w:rsid w:val="00A25556"/>
    <w:rsid w:val="00A26496"/>
    <w:rsid w:val="00A32270"/>
    <w:rsid w:val="00A32AB8"/>
    <w:rsid w:val="00A32C46"/>
    <w:rsid w:val="00A33EB1"/>
    <w:rsid w:val="00A35E11"/>
    <w:rsid w:val="00A35F77"/>
    <w:rsid w:val="00A35FB0"/>
    <w:rsid w:val="00A40362"/>
    <w:rsid w:val="00A46718"/>
    <w:rsid w:val="00A4756C"/>
    <w:rsid w:val="00A50B9B"/>
    <w:rsid w:val="00A5209D"/>
    <w:rsid w:val="00A52132"/>
    <w:rsid w:val="00A66183"/>
    <w:rsid w:val="00A77DD2"/>
    <w:rsid w:val="00A845E2"/>
    <w:rsid w:val="00A85AC7"/>
    <w:rsid w:val="00A9255C"/>
    <w:rsid w:val="00A93786"/>
    <w:rsid w:val="00A946F5"/>
    <w:rsid w:val="00A9740D"/>
    <w:rsid w:val="00AA3B40"/>
    <w:rsid w:val="00AB4445"/>
    <w:rsid w:val="00AB586B"/>
    <w:rsid w:val="00AB6194"/>
    <w:rsid w:val="00AC18BD"/>
    <w:rsid w:val="00AC3E84"/>
    <w:rsid w:val="00AD0B48"/>
    <w:rsid w:val="00AD15B0"/>
    <w:rsid w:val="00AD3565"/>
    <w:rsid w:val="00AD37E0"/>
    <w:rsid w:val="00AD464F"/>
    <w:rsid w:val="00AD49F1"/>
    <w:rsid w:val="00AE4DD6"/>
    <w:rsid w:val="00AE54B6"/>
    <w:rsid w:val="00AF2DC1"/>
    <w:rsid w:val="00AF7460"/>
    <w:rsid w:val="00AF7DF6"/>
    <w:rsid w:val="00B00925"/>
    <w:rsid w:val="00B015A3"/>
    <w:rsid w:val="00B05130"/>
    <w:rsid w:val="00B0633E"/>
    <w:rsid w:val="00B0781D"/>
    <w:rsid w:val="00B07962"/>
    <w:rsid w:val="00B1060C"/>
    <w:rsid w:val="00B17320"/>
    <w:rsid w:val="00B2165F"/>
    <w:rsid w:val="00B23B03"/>
    <w:rsid w:val="00B24B4A"/>
    <w:rsid w:val="00B25580"/>
    <w:rsid w:val="00B30433"/>
    <w:rsid w:val="00B31A55"/>
    <w:rsid w:val="00B324CC"/>
    <w:rsid w:val="00B4317F"/>
    <w:rsid w:val="00B55EFC"/>
    <w:rsid w:val="00B5740B"/>
    <w:rsid w:val="00B621B2"/>
    <w:rsid w:val="00B643AC"/>
    <w:rsid w:val="00B65E38"/>
    <w:rsid w:val="00B712EE"/>
    <w:rsid w:val="00B72BF5"/>
    <w:rsid w:val="00B72D28"/>
    <w:rsid w:val="00B73D14"/>
    <w:rsid w:val="00B76F60"/>
    <w:rsid w:val="00B802D5"/>
    <w:rsid w:val="00B80CA6"/>
    <w:rsid w:val="00B81F5F"/>
    <w:rsid w:val="00B93036"/>
    <w:rsid w:val="00B9526E"/>
    <w:rsid w:val="00B96CE3"/>
    <w:rsid w:val="00B97046"/>
    <w:rsid w:val="00BA59A2"/>
    <w:rsid w:val="00BB1687"/>
    <w:rsid w:val="00BB4638"/>
    <w:rsid w:val="00BB4F6D"/>
    <w:rsid w:val="00BC2761"/>
    <w:rsid w:val="00BC329D"/>
    <w:rsid w:val="00BC33A4"/>
    <w:rsid w:val="00BC78AB"/>
    <w:rsid w:val="00BD34EC"/>
    <w:rsid w:val="00BD599D"/>
    <w:rsid w:val="00BD5D24"/>
    <w:rsid w:val="00BD69E4"/>
    <w:rsid w:val="00BE1922"/>
    <w:rsid w:val="00BF0F8C"/>
    <w:rsid w:val="00BF7FCC"/>
    <w:rsid w:val="00C02600"/>
    <w:rsid w:val="00C136AB"/>
    <w:rsid w:val="00C13B43"/>
    <w:rsid w:val="00C177B6"/>
    <w:rsid w:val="00C23481"/>
    <w:rsid w:val="00C32505"/>
    <w:rsid w:val="00C32649"/>
    <w:rsid w:val="00C330E5"/>
    <w:rsid w:val="00C350A3"/>
    <w:rsid w:val="00C40A52"/>
    <w:rsid w:val="00C45096"/>
    <w:rsid w:val="00C47D33"/>
    <w:rsid w:val="00C51609"/>
    <w:rsid w:val="00C536CD"/>
    <w:rsid w:val="00C53A17"/>
    <w:rsid w:val="00C5599F"/>
    <w:rsid w:val="00C55FF9"/>
    <w:rsid w:val="00C62153"/>
    <w:rsid w:val="00C64520"/>
    <w:rsid w:val="00C71FF5"/>
    <w:rsid w:val="00C814E9"/>
    <w:rsid w:val="00C90DB4"/>
    <w:rsid w:val="00C96A78"/>
    <w:rsid w:val="00CA0576"/>
    <w:rsid w:val="00CA7C0E"/>
    <w:rsid w:val="00CB0F46"/>
    <w:rsid w:val="00CB302D"/>
    <w:rsid w:val="00CB4069"/>
    <w:rsid w:val="00CB445A"/>
    <w:rsid w:val="00CB4FC5"/>
    <w:rsid w:val="00CB5258"/>
    <w:rsid w:val="00CB6235"/>
    <w:rsid w:val="00CB65FB"/>
    <w:rsid w:val="00CC0C82"/>
    <w:rsid w:val="00CD2CC8"/>
    <w:rsid w:val="00CD3B42"/>
    <w:rsid w:val="00CD4654"/>
    <w:rsid w:val="00CE08D0"/>
    <w:rsid w:val="00CE649B"/>
    <w:rsid w:val="00CE6AD4"/>
    <w:rsid w:val="00CF012D"/>
    <w:rsid w:val="00CF749A"/>
    <w:rsid w:val="00D00A43"/>
    <w:rsid w:val="00D01536"/>
    <w:rsid w:val="00D11283"/>
    <w:rsid w:val="00D13495"/>
    <w:rsid w:val="00D13AAC"/>
    <w:rsid w:val="00D14C2F"/>
    <w:rsid w:val="00D15064"/>
    <w:rsid w:val="00D15168"/>
    <w:rsid w:val="00D1777E"/>
    <w:rsid w:val="00D20576"/>
    <w:rsid w:val="00D21646"/>
    <w:rsid w:val="00D25214"/>
    <w:rsid w:val="00D26185"/>
    <w:rsid w:val="00D2738C"/>
    <w:rsid w:val="00D33C88"/>
    <w:rsid w:val="00D33DD4"/>
    <w:rsid w:val="00D41096"/>
    <w:rsid w:val="00D505B2"/>
    <w:rsid w:val="00D54043"/>
    <w:rsid w:val="00D56EAA"/>
    <w:rsid w:val="00D63A1B"/>
    <w:rsid w:val="00D75E2E"/>
    <w:rsid w:val="00D812DA"/>
    <w:rsid w:val="00D8265C"/>
    <w:rsid w:val="00D84E7B"/>
    <w:rsid w:val="00D852D8"/>
    <w:rsid w:val="00D87753"/>
    <w:rsid w:val="00D91FD4"/>
    <w:rsid w:val="00D95ADD"/>
    <w:rsid w:val="00D95BC0"/>
    <w:rsid w:val="00D96EDD"/>
    <w:rsid w:val="00DA2381"/>
    <w:rsid w:val="00DA310F"/>
    <w:rsid w:val="00DA5316"/>
    <w:rsid w:val="00DB1FCE"/>
    <w:rsid w:val="00DB242C"/>
    <w:rsid w:val="00DB2A22"/>
    <w:rsid w:val="00DB7B49"/>
    <w:rsid w:val="00DC3DA1"/>
    <w:rsid w:val="00DC6627"/>
    <w:rsid w:val="00DC6AF2"/>
    <w:rsid w:val="00DD1EF8"/>
    <w:rsid w:val="00DD357D"/>
    <w:rsid w:val="00DD4F43"/>
    <w:rsid w:val="00DE357E"/>
    <w:rsid w:val="00DE7D86"/>
    <w:rsid w:val="00DE7FA8"/>
    <w:rsid w:val="00DF10D9"/>
    <w:rsid w:val="00DF5A41"/>
    <w:rsid w:val="00DF5AF3"/>
    <w:rsid w:val="00E0535E"/>
    <w:rsid w:val="00E06549"/>
    <w:rsid w:val="00E07009"/>
    <w:rsid w:val="00E0788F"/>
    <w:rsid w:val="00E11AAD"/>
    <w:rsid w:val="00E11DFC"/>
    <w:rsid w:val="00E12F1B"/>
    <w:rsid w:val="00E14A2D"/>
    <w:rsid w:val="00E15487"/>
    <w:rsid w:val="00E22BA4"/>
    <w:rsid w:val="00E245CB"/>
    <w:rsid w:val="00E265D5"/>
    <w:rsid w:val="00E27309"/>
    <w:rsid w:val="00E33DD5"/>
    <w:rsid w:val="00E359E5"/>
    <w:rsid w:val="00E41927"/>
    <w:rsid w:val="00E4508D"/>
    <w:rsid w:val="00E47756"/>
    <w:rsid w:val="00E503A6"/>
    <w:rsid w:val="00E50AF6"/>
    <w:rsid w:val="00E50F14"/>
    <w:rsid w:val="00E54381"/>
    <w:rsid w:val="00E54A08"/>
    <w:rsid w:val="00E551A7"/>
    <w:rsid w:val="00E55D5E"/>
    <w:rsid w:val="00E56408"/>
    <w:rsid w:val="00E5794C"/>
    <w:rsid w:val="00E60A28"/>
    <w:rsid w:val="00E62BEF"/>
    <w:rsid w:val="00E62E96"/>
    <w:rsid w:val="00E64192"/>
    <w:rsid w:val="00E65D42"/>
    <w:rsid w:val="00E75AC5"/>
    <w:rsid w:val="00E75DDD"/>
    <w:rsid w:val="00E825E4"/>
    <w:rsid w:val="00E827E0"/>
    <w:rsid w:val="00E85EBA"/>
    <w:rsid w:val="00E86A01"/>
    <w:rsid w:val="00E915A9"/>
    <w:rsid w:val="00E92895"/>
    <w:rsid w:val="00E942DA"/>
    <w:rsid w:val="00EA7131"/>
    <w:rsid w:val="00EB0FF2"/>
    <w:rsid w:val="00EB1BE6"/>
    <w:rsid w:val="00EC0FBB"/>
    <w:rsid w:val="00EC259D"/>
    <w:rsid w:val="00EC39D8"/>
    <w:rsid w:val="00EC4AB6"/>
    <w:rsid w:val="00EC4CEC"/>
    <w:rsid w:val="00ED0F54"/>
    <w:rsid w:val="00ED3E15"/>
    <w:rsid w:val="00ED60DE"/>
    <w:rsid w:val="00EE26C3"/>
    <w:rsid w:val="00EE2E2D"/>
    <w:rsid w:val="00EE48EB"/>
    <w:rsid w:val="00EF16E9"/>
    <w:rsid w:val="00EF1B12"/>
    <w:rsid w:val="00EF26F0"/>
    <w:rsid w:val="00EF465C"/>
    <w:rsid w:val="00F0081F"/>
    <w:rsid w:val="00F01F90"/>
    <w:rsid w:val="00F07A5D"/>
    <w:rsid w:val="00F07AF4"/>
    <w:rsid w:val="00F1372C"/>
    <w:rsid w:val="00F15FEE"/>
    <w:rsid w:val="00F16322"/>
    <w:rsid w:val="00F1638C"/>
    <w:rsid w:val="00F16B65"/>
    <w:rsid w:val="00F24D6F"/>
    <w:rsid w:val="00F24ED4"/>
    <w:rsid w:val="00F25171"/>
    <w:rsid w:val="00F3023D"/>
    <w:rsid w:val="00F30784"/>
    <w:rsid w:val="00F33CE6"/>
    <w:rsid w:val="00F33F91"/>
    <w:rsid w:val="00F42FF1"/>
    <w:rsid w:val="00F4351B"/>
    <w:rsid w:val="00F477EA"/>
    <w:rsid w:val="00F559FE"/>
    <w:rsid w:val="00F57254"/>
    <w:rsid w:val="00F6398A"/>
    <w:rsid w:val="00F65053"/>
    <w:rsid w:val="00F66528"/>
    <w:rsid w:val="00F709FA"/>
    <w:rsid w:val="00F74CE7"/>
    <w:rsid w:val="00F74F50"/>
    <w:rsid w:val="00F955EF"/>
    <w:rsid w:val="00F97BE7"/>
    <w:rsid w:val="00FA53DC"/>
    <w:rsid w:val="00FA5465"/>
    <w:rsid w:val="00FA6048"/>
    <w:rsid w:val="00FA72F4"/>
    <w:rsid w:val="00FB091F"/>
    <w:rsid w:val="00FB2DAC"/>
    <w:rsid w:val="00FC0468"/>
    <w:rsid w:val="00FC2932"/>
    <w:rsid w:val="00FC4FBE"/>
    <w:rsid w:val="00FC560F"/>
    <w:rsid w:val="00FD0988"/>
    <w:rsid w:val="00FD3F41"/>
    <w:rsid w:val="00FD76FC"/>
    <w:rsid w:val="00FE0FB2"/>
    <w:rsid w:val="00FE2212"/>
    <w:rsid w:val="00FE32B5"/>
    <w:rsid w:val="00FF253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0593"/>
    <o:shapelayout v:ext="edit">
      <o:idmap v:ext="edit" data="1"/>
    </o:shapelayout>
  </w:shapeDefaults>
  <w:decimalSymbol w:val=","/>
  <w:listSeparator w:val=";"/>
  <w14:docId w14:val="5BB6F255"/>
  <w15:docId w15:val="{78D51213-1D89-4CC9-8354-DB60B2B46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5">
    <w:lsdException w:name="Normal" w:uiPriority="0"/>
    <w:lsdException w:name="heading 1" w:semiHidden="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sid w:val="00327EE2"/>
    <w:pPr>
      <w:jc w:val="both"/>
    </w:pPr>
    <w:rPr>
      <w:sz w:val="22"/>
      <w:szCs w:val="22"/>
      <w:lang w:eastAsia="en-US"/>
    </w:rPr>
  </w:style>
  <w:style w:type="paragraph" w:styleId="berschrift1">
    <w:name w:val="heading 1"/>
    <w:basedOn w:val="Standard"/>
    <w:next w:val="Standard"/>
    <w:link w:val="berschrift1Zchn"/>
    <w:qFormat/>
    <w:rsid w:val="00965322"/>
    <w:pPr>
      <w:keepNext/>
      <w:keepLines/>
      <w:numPr>
        <w:numId w:val="2"/>
      </w:numPr>
      <w:pBdr>
        <w:bottom w:val="single" w:sz="4" w:space="8" w:color="990000"/>
      </w:pBdr>
      <w:tabs>
        <w:tab w:val="left" w:pos="567"/>
      </w:tabs>
      <w:autoSpaceDE w:val="0"/>
      <w:autoSpaceDN w:val="0"/>
      <w:adjustRightInd w:val="0"/>
      <w:spacing w:before="720" w:after="240" w:line="280" w:lineRule="atLeast"/>
      <w:textAlignment w:val="center"/>
      <w:outlineLvl w:val="0"/>
    </w:pPr>
    <w:rPr>
      <w:rFonts w:cs="Frutiger LT Std 57 Cn"/>
      <w:color w:val="990000"/>
      <w:sz w:val="28"/>
      <w:szCs w:val="40"/>
    </w:rPr>
  </w:style>
  <w:style w:type="paragraph" w:styleId="berschrift2">
    <w:name w:val="heading 2"/>
    <w:basedOn w:val="Standard"/>
    <w:next w:val="Standard"/>
    <w:link w:val="berschrift2Zchn"/>
    <w:qFormat/>
    <w:rsid w:val="00965322"/>
    <w:pPr>
      <w:keepNext/>
      <w:numPr>
        <w:ilvl w:val="1"/>
        <w:numId w:val="2"/>
      </w:numPr>
      <w:pBdr>
        <w:bottom w:val="single" w:sz="4" w:space="4" w:color="990000"/>
      </w:pBdr>
      <w:tabs>
        <w:tab w:val="left" w:pos="567"/>
      </w:tabs>
      <w:spacing w:before="480" w:after="240" w:line="280" w:lineRule="atLeast"/>
      <w:outlineLvl w:val="1"/>
    </w:pPr>
    <w:rPr>
      <w:rFonts w:cs="Arial"/>
      <w:bCs/>
      <w:iCs/>
      <w:color w:val="990000"/>
    </w:rPr>
  </w:style>
  <w:style w:type="paragraph" w:styleId="berschrift3">
    <w:name w:val="heading 3"/>
    <w:basedOn w:val="Standard"/>
    <w:next w:val="Standard"/>
    <w:link w:val="berschrift3Zchn"/>
    <w:qFormat/>
    <w:rsid w:val="0055661E"/>
    <w:pPr>
      <w:keepNext/>
      <w:numPr>
        <w:ilvl w:val="2"/>
        <w:numId w:val="2"/>
      </w:numPr>
      <w:tabs>
        <w:tab w:val="left" w:pos="567"/>
      </w:tabs>
      <w:spacing w:before="240" w:after="120" w:line="280" w:lineRule="atLeast"/>
      <w:outlineLvl w:val="2"/>
    </w:pPr>
    <w:rPr>
      <w:rFonts w:cs="Arial"/>
      <w:bCs/>
      <w:color w:val="990000"/>
      <w:szCs w:val="26"/>
    </w:rPr>
  </w:style>
  <w:style w:type="paragraph" w:styleId="berschrift4">
    <w:name w:val="heading 4"/>
    <w:basedOn w:val="Standard"/>
    <w:next w:val="Standard"/>
    <w:link w:val="berschrift4Zchn"/>
    <w:uiPriority w:val="9"/>
    <w:semiHidden/>
    <w:qFormat/>
    <w:rsid w:val="002B762B"/>
    <w:pPr>
      <w:keepNext/>
      <w:spacing w:before="240" w:after="60" w:line="280" w:lineRule="exact"/>
      <w:ind w:left="864" w:hanging="864"/>
      <w:outlineLvl w:val="3"/>
    </w:pPr>
    <w:rPr>
      <w:rFonts w:ascii="Calibri" w:hAnsi="Calibri"/>
      <w:b/>
      <w:bCs/>
      <w:sz w:val="28"/>
      <w:szCs w:val="28"/>
      <w:lang w:eastAsia="de-DE"/>
    </w:rPr>
  </w:style>
  <w:style w:type="paragraph" w:styleId="berschrift5">
    <w:name w:val="heading 5"/>
    <w:basedOn w:val="Standard"/>
    <w:next w:val="Standard"/>
    <w:link w:val="berschrift5Zchn"/>
    <w:uiPriority w:val="9"/>
    <w:semiHidden/>
    <w:unhideWhenUsed/>
    <w:qFormat/>
    <w:rsid w:val="002B762B"/>
    <w:pPr>
      <w:spacing w:before="240" w:after="60" w:line="280" w:lineRule="exact"/>
      <w:ind w:left="1008" w:hanging="1008"/>
      <w:outlineLvl w:val="4"/>
    </w:pPr>
    <w:rPr>
      <w:rFonts w:ascii="Calibri" w:hAnsi="Calibri"/>
      <w:b/>
      <w:bCs/>
      <w:i/>
      <w:iCs/>
      <w:sz w:val="26"/>
      <w:szCs w:val="26"/>
      <w:lang w:eastAsia="de-DE"/>
    </w:rPr>
  </w:style>
  <w:style w:type="paragraph" w:styleId="berschrift6">
    <w:name w:val="heading 6"/>
    <w:basedOn w:val="Standard"/>
    <w:next w:val="Standard"/>
    <w:link w:val="berschrift6Zchn"/>
    <w:uiPriority w:val="9"/>
    <w:semiHidden/>
    <w:unhideWhenUsed/>
    <w:qFormat/>
    <w:rsid w:val="002B762B"/>
    <w:pPr>
      <w:spacing w:before="240" w:after="60" w:line="280" w:lineRule="exact"/>
      <w:ind w:left="1152" w:hanging="1152"/>
      <w:outlineLvl w:val="5"/>
    </w:pPr>
    <w:rPr>
      <w:rFonts w:ascii="Calibri" w:hAnsi="Calibri"/>
      <w:b/>
      <w:bCs/>
      <w:lang w:eastAsia="de-DE"/>
    </w:rPr>
  </w:style>
  <w:style w:type="paragraph" w:styleId="berschrift7">
    <w:name w:val="heading 7"/>
    <w:basedOn w:val="Standard"/>
    <w:next w:val="Standard"/>
    <w:link w:val="berschrift7Zchn"/>
    <w:uiPriority w:val="9"/>
    <w:semiHidden/>
    <w:unhideWhenUsed/>
    <w:qFormat/>
    <w:rsid w:val="002B762B"/>
    <w:pPr>
      <w:spacing w:before="240" w:after="60" w:line="280" w:lineRule="exact"/>
      <w:ind w:left="1296" w:hanging="1296"/>
      <w:outlineLvl w:val="6"/>
    </w:pPr>
    <w:rPr>
      <w:rFonts w:ascii="Calibri" w:hAnsi="Calibri"/>
      <w:sz w:val="24"/>
      <w:szCs w:val="24"/>
      <w:lang w:eastAsia="de-DE"/>
    </w:rPr>
  </w:style>
  <w:style w:type="paragraph" w:styleId="berschrift8">
    <w:name w:val="heading 8"/>
    <w:basedOn w:val="Standard"/>
    <w:next w:val="Standard"/>
    <w:link w:val="berschrift8Zchn"/>
    <w:uiPriority w:val="9"/>
    <w:semiHidden/>
    <w:unhideWhenUsed/>
    <w:qFormat/>
    <w:rsid w:val="002B762B"/>
    <w:pPr>
      <w:spacing w:before="240" w:after="60" w:line="280" w:lineRule="exact"/>
      <w:ind w:left="1440" w:hanging="1440"/>
      <w:outlineLvl w:val="7"/>
    </w:pPr>
    <w:rPr>
      <w:rFonts w:ascii="Calibri" w:hAnsi="Calibri"/>
      <w:i/>
      <w:iCs/>
      <w:sz w:val="24"/>
      <w:szCs w:val="24"/>
      <w:lang w:eastAsia="de-DE"/>
    </w:rPr>
  </w:style>
  <w:style w:type="paragraph" w:styleId="berschrift9">
    <w:name w:val="heading 9"/>
    <w:basedOn w:val="Standard"/>
    <w:next w:val="Standard"/>
    <w:link w:val="berschrift9Zchn"/>
    <w:uiPriority w:val="9"/>
    <w:semiHidden/>
    <w:unhideWhenUsed/>
    <w:qFormat/>
    <w:rsid w:val="002B762B"/>
    <w:pPr>
      <w:spacing w:before="240" w:after="60" w:line="280" w:lineRule="exact"/>
      <w:ind w:left="1584" w:hanging="1584"/>
      <w:outlineLvl w:val="8"/>
    </w:pPr>
    <w:rPr>
      <w:rFonts w:ascii="Cambria" w:hAnsi="Cambria"/>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B1687"/>
    <w:pPr>
      <w:ind w:left="227" w:hanging="227"/>
      <w:contextualSpacing/>
    </w:pPr>
  </w:style>
  <w:style w:type="paragraph" w:styleId="Aufzhlungszeichen">
    <w:name w:val="List Bullet"/>
    <w:basedOn w:val="Standard"/>
    <w:autoRedefine/>
    <w:semiHidden/>
    <w:rsid w:val="00F07AF4"/>
    <w:pPr>
      <w:spacing w:before="120"/>
    </w:pPr>
  </w:style>
  <w:style w:type="paragraph" w:customStyle="1" w:styleId="AufzhlungszeichenEbene2">
    <w:name w:val="Aufzählungszeichen Ebene 2"/>
    <w:basedOn w:val="Standard"/>
    <w:qFormat/>
    <w:rsid w:val="0055661E"/>
    <w:pPr>
      <w:numPr>
        <w:numId w:val="1"/>
      </w:numPr>
      <w:spacing w:before="120" w:line="280" w:lineRule="exact"/>
      <w:jc w:val="left"/>
    </w:pPr>
    <w:rPr>
      <w:rFonts w:cs="Arial"/>
    </w:rPr>
  </w:style>
  <w:style w:type="paragraph" w:styleId="Fuzeile">
    <w:name w:val="footer"/>
    <w:basedOn w:val="Standard"/>
    <w:link w:val="FuzeileZchn"/>
    <w:semiHidden/>
    <w:rsid w:val="00F07AF4"/>
    <w:pPr>
      <w:tabs>
        <w:tab w:val="right" w:pos="-170"/>
        <w:tab w:val="left" w:pos="9242"/>
      </w:tabs>
      <w:ind w:left="-567"/>
    </w:pPr>
    <w:rPr>
      <w:rFonts w:cs="Arial"/>
      <w:color w:val="808080"/>
      <w:sz w:val="18"/>
    </w:rPr>
  </w:style>
  <w:style w:type="character" w:customStyle="1" w:styleId="FuzeileZchn">
    <w:name w:val="Fußzeile Zchn"/>
    <w:link w:val="Fuzeile"/>
    <w:semiHidden/>
    <w:rsid w:val="00DD4F43"/>
    <w:rPr>
      <w:rFonts w:cs="Arial"/>
      <w:color w:val="808080"/>
      <w:sz w:val="18"/>
    </w:rPr>
  </w:style>
  <w:style w:type="character" w:styleId="Hyperlink">
    <w:name w:val="Hyperlink"/>
    <w:uiPriority w:val="99"/>
    <w:rsid w:val="0055661E"/>
    <w:rPr>
      <w:rFonts w:ascii="Arial" w:hAnsi="Arial"/>
      <w:caps w:val="0"/>
      <w:smallCaps w:val="0"/>
      <w:strike w:val="0"/>
      <w:dstrike w:val="0"/>
      <w:vanish w:val="0"/>
      <w:color w:val="990000"/>
      <w:sz w:val="22"/>
      <w:u w:val="singl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Kommentartext">
    <w:name w:val="annotation text"/>
    <w:basedOn w:val="Standard"/>
    <w:link w:val="KommentartextZchn"/>
    <w:semiHidden/>
    <w:rsid w:val="00F07AF4"/>
    <w:rPr>
      <w:sz w:val="18"/>
      <w:szCs w:val="20"/>
    </w:rPr>
  </w:style>
  <w:style w:type="character" w:customStyle="1" w:styleId="KommentartextZchn">
    <w:name w:val="Kommentartext Zchn"/>
    <w:link w:val="Kommentartext"/>
    <w:semiHidden/>
    <w:rsid w:val="00A12F8C"/>
    <w:rPr>
      <w:sz w:val="18"/>
      <w:szCs w:val="20"/>
    </w:rPr>
  </w:style>
  <w:style w:type="paragraph" w:styleId="Kopfzeile">
    <w:name w:val="header"/>
    <w:basedOn w:val="Standard"/>
    <w:link w:val="KopfzeileZchn"/>
    <w:uiPriority w:val="99"/>
    <w:rsid w:val="00F07AF4"/>
    <w:pPr>
      <w:tabs>
        <w:tab w:val="center" w:pos="4536"/>
        <w:tab w:val="right" w:pos="9072"/>
      </w:tabs>
      <w:jc w:val="right"/>
    </w:pPr>
    <w:rPr>
      <w:rFonts w:cs="Arial"/>
      <w:b/>
      <w:noProof/>
      <w:color w:val="808080"/>
      <w:sz w:val="18"/>
    </w:rPr>
  </w:style>
  <w:style w:type="character" w:customStyle="1" w:styleId="KopfzeileZchn">
    <w:name w:val="Kopfzeile Zchn"/>
    <w:link w:val="Kopfzeile"/>
    <w:uiPriority w:val="99"/>
    <w:rsid w:val="00354550"/>
    <w:rPr>
      <w:rFonts w:cs="Arial"/>
      <w:b/>
      <w:noProof/>
      <w:color w:val="808080"/>
      <w:sz w:val="18"/>
    </w:rPr>
  </w:style>
  <w:style w:type="paragraph" w:customStyle="1" w:styleId="KopfzeileAbteilung">
    <w:name w:val="Kopfzeile Abteilung"/>
    <w:basedOn w:val="Kopfzeile"/>
    <w:semiHidden/>
    <w:qFormat/>
    <w:rsid w:val="00F07AF4"/>
    <w:pPr>
      <w:spacing w:before="120"/>
    </w:pPr>
    <w:rPr>
      <w:b w:val="0"/>
    </w:rPr>
  </w:style>
  <w:style w:type="paragraph" w:customStyle="1" w:styleId="KopfzeileInstitut">
    <w:name w:val="Kopfzeile Institut"/>
    <w:basedOn w:val="Kopfzeile"/>
    <w:semiHidden/>
    <w:qFormat/>
    <w:rsid w:val="00F07AF4"/>
    <w:rPr>
      <w:color w:val="008000"/>
      <w:sz w:val="22"/>
    </w:rPr>
  </w:style>
  <w:style w:type="paragraph" w:customStyle="1" w:styleId="KopfzeileReferat">
    <w:name w:val="Kopfzeile Referat"/>
    <w:basedOn w:val="Kopfzeile"/>
    <w:semiHidden/>
    <w:qFormat/>
    <w:rsid w:val="00F07AF4"/>
    <w:pPr>
      <w:pBdr>
        <w:bottom w:val="single" w:sz="4" w:space="8" w:color="008000"/>
      </w:pBdr>
    </w:pPr>
    <w:rPr>
      <w:lang w:val="en-GB"/>
    </w:rPr>
  </w:style>
  <w:style w:type="paragraph" w:styleId="Textkrper">
    <w:name w:val="Body Text"/>
    <w:basedOn w:val="Standard"/>
    <w:link w:val="TextkrperZchn"/>
    <w:unhideWhenUsed/>
    <w:qFormat/>
    <w:rsid w:val="00B72D28"/>
    <w:pPr>
      <w:spacing w:before="120" w:line="280" w:lineRule="exact"/>
    </w:pPr>
    <w:rPr>
      <w:rFonts w:eastAsia="Calibri"/>
    </w:rPr>
  </w:style>
  <w:style w:type="character" w:customStyle="1" w:styleId="TextkrperZchn">
    <w:name w:val="Textkörper Zchn"/>
    <w:link w:val="Textkrper"/>
    <w:rsid w:val="00B72D28"/>
    <w:rPr>
      <w:rFonts w:eastAsia="Calibri"/>
      <w:sz w:val="22"/>
      <w:szCs w:val="22"/>
      <w:lang w:eastAsia="en-US"/>
    </w:rPr>
  </w:style>
  <w:style w:type="paragraph" w:styleId="Titel">
    <w:name w:val="Title"/>
    <w:basedOn w:val="Standard"/>
    <w:link w:val="TitelZchn"/>
    <w:qFormat/>
    <w:rsid w:val="0055661E"/>
    <w:pPr>
      <w:spacing w:before="120" w:after="120" w:line="280" w:lineRule="atLeast"/>
    </w:pPr>
    <w:rPr>
      <w:b/>
      <w:bCs/>
      <w:color w:val="990000"/>
      <w:sz w:val="40"/>
      <w:szCs w:val="20"/>
    </w:rPr>
  </w:style>
  <w:style w:type="character" w:customStyle="1" w:styleId="TitelZchn">
    <w:name w:val="Titel Zchn"/>
    <w:link w:val="Titel"/>
    <w:rsid w:val="0055661E"/>
    <w:rPr>
      <w:b/>
      <w:bCs/>
      <w:color w:val="990000"/>
      <w:sz w:val="40"/>
      <w:lang w:eastAsia="en-US"/>
    </w:rPr>
  </w:style>
  <w:style w:type="paragraph" w:customStyle="1" w:styleId="Titeloben">
    <w:name w:val="Titel oben"/>
    <w:basedOn w:val="Standard"/>
    <w:rsid w:val="0055661E"/>
    <w:pPr>
      <w:spacing w:before="960" w:line="280" w:lineRule="atLeast"/>
    </w:pPr>
    <w:rPr>
      <w:b/>
      <w:bCs/>
      <w:color w:val="990000"/>
      <w:szCs w:val="20"/>
    </w:rPr>
  </w:style>
  <w:style w:type="paragraph" w:customStyle="1" w:styleId="Titelunten">
    <w:name w:val="Titel unten"/>
    <w:basedOn w:val="Standard"/>
    <w:rsid w:val="0055661E"/>
    <w:pPr>
      <w:spacing w:after="960" w:line="280" w:lineRule="atLeast"/>
    </w:pPr>
    <w:rPr>
      <w:b/>
      <w:bCs/>
      <w:color w:val="990000"/>
      <w:szCs w:val="20"/>
    </w:rPr>
  </w:style>
  <w:style w:type="character" w:customStyle="1" w:styleId="berschrift1Zchn">
    <w:name w:val="Überschrift 1 Zchn"/>
    <w:link w:val="berschrift1"/>
    <w:rsid w:val="00965322"/>
    <w:rPr>
      <w:rFonts w:cs="Frutiger LT Std 57 Cn"/>
      <w:color w:val="990000"/>
      <w:sz w:val="28"/>
      <w:szCs w:val="40"/>
      <w:lang w:eastAsia="en-US"/>
    </w:rPr>
  </w:style>
  <w:style w:type="character" w:customStyle="1" w:styleId="berschrift2Zchn">
    <w:name w:val="Überschrift 2 Zchn"/>
    <w:link w:val="berschrift2"/>
    <w:rsid w:val="00965322"/>
    <w:rPr>
      <w:rFonts w:cs="Arial"/>
      <w:bCs/>
      <w:iCs/>
      <w:color w:val="990000"/>
      <w:sz w:val="22"/>
      <w:szCs w:val="22"/>
      <w:lang w:eastAsia="en-US"/>
    </w:rPr>
  </w:style>
  <w:style w:type="character" w:customStyle="1" w:styleId="berschrift3Zchn">
    <w:name w:val="Überschrift 3 Zchn"/>
    <w:link w:val="berschrift3"/>
    <w:rsid w:val="0055661E"/>
    <w:rPr>
      <w:rFonts w:cs="Arial"/>
      <w:bCs/>
      <w:color w:val="990000"/>
      <w:sz w:val="22"/>
      <w:szCs w:val="26"/>
      <w:lang w:eastAsia="en-US"/>
    </w:rPr>
  </w:style>
  <w:style w:type="paragraph" w:customStyle="1" w:styleId="berschriftInhalt">
    <w:name w:val="Überschrift Inhalt"/>
    <w:basedOn w:val="Standard"/>
    <w:rsid w:val="00965322"/>
    <w:pPr>
      <w:pBdr>
        <w:bottom w:val="single" w:sz="4" w:space="8" w:color="990000"/>
      </w:pBdr>
      <w:spacing w:before="1440" w:after="240" w:line="280" w:lineRule="atLeast"/>
    </w:pPr>
    <w:rPr>
      <w:color w:val="990000"/>
      <w:sz w:val="28"/>
      <w:szCs w:val="20"/>
    </w:rPr>
  </w:style>
  <w:style w:type="paragraph" w:styleId="Verzeichnis1">
    <w:name w:val="toc 1"/>
    <w:basedOn w:val="Standard"/>
    <w:next w:val="Standard"/>
    <w:autoRedefine/>
    <w:uiPriority w:val="39"/>
    <w:unhideWhenUsed/>
    <w:rsid w:val="00C177B6"/>
    <w:pPr>
      <w:tabs>
        <w:tab w:val="left" w:pos="425"/>
        <w:tab w:val="right" w:leader="underscore" w:pos="9072"/>
      </w:tabs>
      <w:spacing w:before="120" w:line="280" w:lineRule="exact"/>
      <w:ind w:left="425" w:hanging="425"/>
    </w:pPr>
    <w:rPr>
      <w:noProof/>
    </w:rPr>
  </w:style>
  <w:style w:type="paragraph" w:styleId="Verzeichnis2">
    <w:name w:val="toc 2"/>
    <w:basedOn w:val="Standard"/>
    <w:next w:val="Standard"/>
    <w:autoRedefine/>
    <w:uiPriority w:val="39"/>
    <w:unhideWhenUsed/>
    <w:rsid w:val="002B762B"/>
    <w:pPr>
      <w:tabs>
        <w:tab w:val="left" w:pos="851"/>
        <w:tab w:val="right" w:leader="underscore" w:pos="9072"/>
      </w:tabs>
      <w:spacing w:before="120" w:line="280" w:lineRule="exact"/>
      <w:ind w:left="851" w:hanging="567"/>
    </w:pPr>
    <w:rPr>
      <w:noProof/>
    </w:rPr>
  </w:style>
  <w:style w:type="paragraph" w:customStyle="1" w:styleId="AufzhlungszeichenEbene1">
    <w:name w:val="Aufzählungszeichen Ebene 1"/>
    <w:basedOn w:val="Standard"/>
    <w:qFormat/>
    <w:rsid w:val="0055661E"/>
    <w:pPr>
      <w:numPr>
        <w:numId w:val="3"/>
      </w:numPr>
      <w:spacing w:before="120" w:line="280" w:lineRule="exact"/>
    </w:pPr>
  </w:style>
  <w:style w:type="paragraph" w:styleId="Funotentext">
    <w:name w:val="footnote text"/>
    <w:basedOn w:val="Standard"/>
    <w:link w:val="FunotentextZchn"/>
    <w:uiPriority w:val="99"/>
    <w:semiHidden/>
    <w:rsid w:val="00327EE2"/>
    <w:pPr>
      <w:tabs>
        <w:tab w:val="left" w:pos="142"/>
      </w:tabs>
      <w:spacing w:line="240" w:lineRule="exact"/>
      <w:ind w:left="142" w:hanging="142"/>
    </w:pPr>
    <w:rPr>
      <w:sz w:val="18"/>
      <w:szCs w:val="20"/>
    </w:rPr>
  </w:style>
  <w:style w:type="character" w:customStyle="1" w:styleId="FunotentextZchn">
    <w:name w:val="Fußnotentext Zchn"/>
    <w:link w:val="Funotentext"/>
    <w:uiPriority w:val="99"/>
    <w:semiHidden/>
    <w:rsid w:val="00327EE2"/>
    <w:rPr>
      <w:sz w:val="18"/>
      <w:lang w:eastAsia="en-US"/>
    </w:rPr>
  </w:style>
  <w:style w:type="character" w:styleId="Funotenzeichen">
    <w:name w:val="footnote reference"/>
    <w:uiPriority w:val="99"/>
    <w:semiHidden/>
    <w:rsid w:val="00B23B03"/>
    <w:rPr>
      <w:rFonts w:ascii="Arial" w:hAnsi="Arial"/>
      <w:b w:val="0"/>
      <w:i w:val="0"/>
      <w:caps w:val="0"/>
      <w:smallCaps w:val="0"/>
      <w:strike w:val="0"/>
      <w:dstrike w:val="0"/>
      <w:vanish w:val="0"/>
      <w:color w:val="auto"/>
      <w:sz w:val="22"/>
      <w:u w:val="none"/>
      <w:vertAlign w:val="superscript"/>
    </w:rPr>
  </w:style>
  <w:style w:type="character" w:styleId="Kommentarzeichen">
    <w:name w:val="annotation reference"/>
    <w:uiPriority w:val="99"/>
    <w:semiHidden/>
    <w:unhideWhenUsed/>
    <w:rsid w:val="00D87753"/>
    <w:rPr>
      <w:sz w:val="16"/>
      <w:szCs w:val="16"/>
    </w:rPr>
  </w:style>
  <w:style w:type="paragraph" w:styleId="Kommentarthema">
    <w:name w:val="annotation subject"/>
    <w:basedOn w:val="Kommentartext"/>
    <w:next w:val="Kommentartext"/>
    <w:link w:val="KommentarthemaZchn"/>
    <w:uiPriority w:val="99"/>
    <w:semiHidden/>
    <w:unhideWhenUsed/>
    <w:rsid w:val="00D87753"/>
    <w:rPr>
      <w:b/>
      <w:bCs/>
      <w:sz w:val="20"/>
    </w:rPr>
  </w:style>
  <w:style w:type="character" w:customStyle="1" w:styleId="KommentarthemaZchn">
    <w:name w:val="Kommentarthema Zchn"/>
    <w:link w:val="Kommentarthema"/>
    <w:uiPriority w:val="99"/>
    <w:semiHidden/>
    <w:rsid w:val="00D87753"/>
    <w:rPr>
      <w:b/>
      <w:bCs/>
      <w:sz w:val="20"/>
      <w:szCs w:val="20"/>
    </w:rPr>
  </w:style>
  <w:style w:type="paragraph" w:styleId="Sprechblasentext">
    <w:name w:val="Balloon Text"/>
    <w:basedOn w:val="Standard"/>
    <w:link w:val="SprechblasentextZchn"/>
    <w:uiPriority w:val="99"/>
    <w:semiHidden/>
    <w:unhideWhenUsed/>
    <w:rsid w:val="00D87753"/>
    <w:rPr>
      <w:rFonts w:ascii="Tahoma" w:hAnsi="Tahoma" w:cs="Tahoma"/>
      <w:sz w:val="16"/>
      <w:szCs w:val="16"/>
    </w:rPr>
  </w:style>
  <w:style w:type="character" w:customStyle="1" w:styleId="SprechblasentextZchn">
    <w:name w:val="Sprechblasentext Zchn"/>
    <w:link w:val="Sprechblasentext"/>
    <w:uiPriority w:val="99"/>
    <w:semiHidden/>
    <w:rsid w:val="00D87753"/>
    <w:rPr>
      <w:rFonts w:ascii="Tahoma" w:hAnsi="Tahoma" w:cs="Tahoma"/>
      <w:sz w:val="16"/>
      <w:szCs w:val="16"/>
    </w:rPr>
  </w:style>
  <w:style w:type="character" w:customStyle="1" w:styleId="berschrift4Zchn">
    <w:name w:val="Überschrift 4 Zchn"/>
    <w:link w:val="berschrift4"/>
    <w:uiPriority w:val="9"/>
    <w:semiHidden/>
    <w:rsid w:val="002B762B"/>
    <w:rPr>
      <w:rFonts w:ascii="Calibri" w:hAnsi="Calibri" w:cs="Times New Roman"/>
      <w:b/>
      <w:bCs/>
      <w:sz w:val="28"/>
      <w:szCs w:val="28"/>
      <w:lang w:eastAsia="de-DE"/>
    </w:rPr>
  </w:style>
  <w:style w:type="character" w:customStyle="1" w:styleId="berschrift5Zchn">
    <w:name w:val="Überschrift 5 Zchn"/>
    <w:link w:val="berschrift5"/>
    <w:uiPriority w:val="9"/>
    <w:semiHidden/>
    <w:rsid w:val="002B762B"/>
    <w:rPr>
      <w:rFonts w:ascii="Calibri" w:hAnsi="Calibri" w:cs="Times New Roman"/>
      <w:b/>
      <w:bCs/>
      <w:i/>
      <w:iCs/>
      <w:sz w:val="26"/>
      <w:szCs w:val="26"/>
      <w:lang w:eastAsia="de-DE"/>
    </w:rPr>
  </w:style>
  <w:style w:type="character" w:customStyle="1" w:styleId="berschrift6Zchn">
    <w:name w:val="Überschrift 6 Zchn"/>
    <w:link w:val="berschrift6"/>
    <w:uiPriority w:val="9"/>
    <w:semiHidden/>
    <w:rsid w:val="002B762B"/>
    <w:rPr>
      <w:rFonts w:ascii="Calibri" w:hAnsi="Calibri" w:cs="Times New Roman"/>
      <w:b/>
      <w:bCs/>
      <w:lang w:eastAsia="de-DE"/>
    </w:rPr>
  </w:style>
  <w:style w:type="character" w:customStyle="1" w:styleId="berschrift7Zchn">
    <w:name w:val="Überschrift 7 Zchn"/>
    <w:link w:val="berschrift7"/>
    <w:uiPriority w:val="9"/>
    <w:semiHidden/>
    <w:rsid w:val="002B762B"/>
    <w:rPr>
      <w:rFonts w:ascii="Calibri" w:hAnsi="Calibri" w:cs="Times New Roman"/>
      <w:sz w:val="24"/>
      <w:szCs w:val="24"/>
      <w:lang w:eastAsia="de-DE"/>
    </w:rPr>
  </w:style>
  <w:style w:type="character" w:customStyle="1" w:styleId="berschrift8Zchn">
    <w:name w:val="Überschrift 8 Zchn"/>
    <w:link w:val="berschrift8"/>
    <w:uiPriority w:val="9"/>
    <w:semiHidden/>
    <w:rsid w:val="002B762B"/>
    <w:rPr>
      <w:rFonts w:ascii="Calibri" w:hAnsi="Calibri" w:cs="Times New Roman"/>
      <w:i/>
      <w:iCs/>
      <w:sz w:val="24"/>
      <w:szCs w:val="24"/>
      <w:lang w:eastAsia="de-DE"/>
    </w:rPr>
  </w:style>
  <w:style w:type="character" w:customStyle="1" w:styleId="berschrift9Zchn">
    <w:name w:val="Überschrift 9 Zchn"/>
    <w:link w:val="berschrift9"/>
    <w:uiPriority w:val="9"/>
    <w:semiHidden/>
    <w:rsid w:val="002B762B"/>
    <w:rPr>
      <w:rFonts w:ascii="Cambria" w:hAnsi="Cambria" w:cs="Times New Roman"/>
      <w:lang w:eastAsia="de-DE"/>
    </w:rPr>
  </w:style>
  <w:style w:type="paragraph" w:styleId="Verzeichnis3">
    <w:name w:val="toc 3"/>
    <w:basedOn w:val="Standard"/>
    <w:next w:val="Standard"/>
    <w:autoRedefine/>
    <w:uiPriority w:val="39"/>
    <w:unhideWhenUsed/>
    <w:rsid w:val="00035C9B"/>
    <w:pPr>
      <w:tabs>
        <w:tab w:val="left" w:pos="1276"/>
        <w:tab w:val="right" w:leader="underscore" w:pos="9072"/>
      </w:tabs>
      <w:spacing w:before="120" w:line="280" w:lineRule="exact"/>
      <w:ind w:left="1276" w:hanging="709"/>
    </w:pPr>
  </w:style>
  <w:style w:type="paragraph" w:customStyle="1" w:styleId="Zwischenberschrift">
    <w:name w:val="Zwischenüberschrift"/>
    <w:basedOn w:val="Standard"/>
    <w:qFormat/>
    <w:rsid w:val="0055661E"/>
    <w:pPr>
      <w:spacing w:before="360" w:after="120" w:line="280" w:lineRule="exact"/>
    </w:pPr>
    <w:rPr>
      <w:b/>
      <w:color w:val="990000"/>
    </w:rPr>
  </w:style>
  <w:style w:type="table" w:styleId="Tabellenraster">
    <w:name w:val="Table Grid"/>
    <w:basedOn w:val="NormaleTabelle"/>
    <w:uiPriority w:val="59"/>
    <w:rsid w:val="00FF25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A25556"/>
    <w:rPr>
      <w:color w:val="808080"/>
    </w:rPr>
  </w:style>
  <w:style w:type="character" w:customStyle="1" w:styleId="Formatvorlage1">
    <w:name w:val="Formatvorlage1"/>
    <w:basedOn w:val="TextkrperZchn"/>
    <w:uiPriority w:val="1"/>
    <w:rsid w:val="00A25556"/>
    <w:rPr>
      <w:rFonts w:eastAsia="Calibri"/>
      <w:b/>
      <w:sz w:val="28"/>
      <w:szCs w:val="22"/>
      <w:lang w:eastAsia="en-US"/>
    </w:rPr>
  </w:style>
  <w:style w:type="paragraph" w:styleId="StandardWeb">
    <w:name w:val="Normal (Web)"/>
    <w:basedOn w:val="Standard"/>
    <w:uiPriority w:val="99"/>
    <w:semiHidden/>
    <w:rsid w:val="00801C37"/>
    <w:pPr>
      <w:spacing w:before="100" w:beforeAutospacing="1" w:after="100" w:afterAutospacing="1"/>
      <w:jc w:val="left"/>
    </w:pPr>
    <w:rPr>
      <w:rFonts w:ascii="Arial Unicode MS" w:eastAsia="Arial Unicode MS" w:hAnsi="Arial Unicode MS" w:cs="Arial Unicode MS"/>
      <w:sz w:val="24"/>
      <w:szCs w:val="24"/>
      <w:lang w:eastAsia="de-DE"/>
    </w:rPr>
  </w:style>
  <w:style w:type="character" w:customStyle="1" w:styleId="NichtaufgelsteErwhnung1">
    <w:name w:val="Nicht aufgelöste Erwähnung1"/>
    <w:basedOn w:val="Absatz-Standardschriftart"/>
    <w:uiPriority w:val="99"/>
    <w:semiHidden/>
    <w:unhideWhenUsed/>
    <w:rsid w:val="00F65053"/>
    <w:rPr>
      <w:color w:val="605E5C"/>
      <w:shd w:val="clear" w:color="auto" w:fill="E1DFDD"/>
    </w:rPr>
  </w:style>
  <w:style w:type="paragraph" w:styleId="KeinLeerraum">
    <w:name w:val="No Spacing"/>
    <w:aliases w:val="Überschrift 14 pt"/>
    <w:next w:val="Textkrper"/>
    <w:uiPriority w:val="1"/>
    <w:qFormat/>
    <w:rsid w:val="006C182E"/>
    <w:pPr>
      <w:spacing w:before="120" w:after="120" w:line="340" w:lineRule="exact"/>
      <w:jc w:val="both"/>
    </w:pPr>
    <w:rPr>
      <w:b/>
      <w:sz w:val="28"/>
      <w:szCs w:val="22"/>
      <w:lang w:eastAsia="en-US"/>
    </w:rPr>
  </w:style>
  <w:style w:type="character" w:styleId="NichtaufgelsteErwhnung">
    <w:name w:val="Unresolved Mention"/>
    <w:basedOn w:val="Absatz-Standardschriftart"/>
    <w:uiPriority w:val="99"/>
    <w:semiHidden/>
    <w:unhideWhenUsed/>
    <w:rsid w:val="00C814E9"/>
    <w:rPr>
      <w:color w:val="605E5C"/>
      <w:shd w:val="clear" w:color="auto" w:fill="E1DFDD"/>
    </w:rPr>
  </w:style>
  <w:style w:type="paragraph" w:customStyle="1" w:styleId="ZwischenberschriftFS">
    <w:name w:val="Zwischenüberschrift FS"/>
    <w:basedOn w:val="berschrift2"/>
    <w:autoRedefine/>
    <w:qFormat/>
    <w:rsid w:val="00943317"/>
    <w:pPr>
      <w:numPr>
        <w:ilvl w:val="0"/>
        <w:numId w:val="0"/>
      </w:numPr>
      <w:pBdr>
        <w:bottom w:val="none" w:sz="0" w:space="0" w:color="auto"/>
      </w:pBdr>
    </w:pPr>
    <w:rPr>
      <w:b/>
    </w:rPr>
  </w:style>
  <w:style w:type="paragraph" w:styleId="berarbeitung">
    <w:name w:val="Revision"/>
    <w:hidden/>
    <w:uiPriority w:val="99"/>
    <w:semiHidden/>
    <w:rsid w:val="00C90DB4"/>
    <w:rPr>
      <w:sz w:val="22"/>
      <w:szCs w:val="22"/>
      <w:lang w:eastAsia="en-US"/>
    </w:rPr>
  </w:style>
  <w:style w:type="paragraph" w:customStyle="1" w:styleId="AufzhlungBulletpoint">
    <w:name w:val="Aufzählung Bulletpoint"/>
    <w:basedOn w:val="Textkrper"/>
    <w:qFormat/>
    <w:rsid w:val="006114EF"/>
    <w:pPr>
      <w:numPr>
        <w:numId w:val="6"/>
      </w:numPr>
      <w:ind w:left="587"/>
    </w:pPr>
  </w:style>
  <w:style w:type="paragraph" w:customStyle="1" w:styleId="AufzhlungBulletpoint2">
    <w:name w:val="Aufzählung Bulletpoint 2"/>
    <w:basedOn w:val="Textkrper"/>
    <w:qFormat/>
    <w:rsid w:val="00181F02"/>
    <w:pPr>
      <w:numPr>
        <w:numId w:val="5"/>
      </w:numPr>
      <w:ind w:left="1154"/>
    </w:pPr>
  </w:style>
  <w:style w:type="paragraph" w:customStyle="1" w:styleId="QuellenangabeTextBild">
    <w:name w:val="Quellenangabe Text/Bild"/>
    <w:basedOn w:val="Textkrper"/>
    <w:next w:val="Standard"/>
    <w:qFormat/>
    <w:rsid w:val="00054433"/>
    <w:rPr>
      <w:i/>
      <w:sz w:val="18"/>
      <w:szCs w:val="18"/>
    </w:rPr>
  </w:style>
  <w:style w:type="character" w:styleId="Hervorhebung">
    <w:name w:val="Emphasis"/>
    <w:basedOn w:val="Absatz-Standardschriftart"/>
    <w:uiPriority w:val="20"/>
    <w:qFormat/>
    <w:rsid w:val="00597775"/>
    <w:rPr>
      <w:i/>
      <w:iCs/>
    </w:rPr>
  </w:style>
  <w:style w:type="paragraph" w:customStyle="1" w:styleId="QuellenangabeVerzeichnis">
    <w:name w:val="Quellenangabe Verzeichnis"/>
    <w:basedOn w:val="Standard"/>
    <w:qFormat/>
    <w:rsid w:val="00F15FEE"/>
    <w:pPr>
      <w:ind w:left="284" w:hanging="284"/>
    </w:pPr>
  </w:style>
  <w:style w:type="numbering" w:customStyle="1" w:styleId="Formatvorlage2">
    <w:name w:val="Formatvorlage2"/>
    <w:uiPriority w:val="99"/>
    <w:rsid w:val="008C2507"/>
    <w:pPr>
      <w:numPr>
        <w:numId w:val="7"/>
      </w:numPr>
    </w:pPr>
  </w:style>
  <w:style w:type="paragraph" w:styleId="Beschriftung">
    <w:name w:val="caption"/>
    <w:basedOn w:val="Standard"/>
    <w:next w:val="Standard"/>
    <w:uiPriority w:val="35"/>
    <w:unhideWhenUsed/>
    <w:qFormat/>
    <w:rsid w:val="008C2507"/>
    <w:pPr>
      <w:spacing w:after="200"/>
    </w:pPr>
    <w:rPr>
      <w:i/>
      <w:iCs/>
      <w:color w:val="1F497D" w:themeColor="text2"/>
      <w:sz w:val="18"/>
      <w:szCs w:val="18"/>
    </w:rPr>
  </w:style>
  <w:style w:type="character" w:styleId="BesuchterLink">
    <w:name w:val="FollowedHyperlink"/>
    <w:basedOn w:val="Absatz-Standardschriftart"/>
    <w:uiPriority w:val="99"/>
    <w:semiHidden/>
    <w:unhideWhenUsed/>
    <w:rsid w:val="005E7A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787835">
      <w:bodyDiv w:val="1"/>
      <w:marLeft w:val="0"/>
      <w:marRight w:val="0"/>
      <w:marTop w:val="0"/>
      <w:marBottom w:val="0"/>
      <w:divBdr>
        <w:top w:val="none" w:sz="0" w:space="0" w:color="auto"/>
        <w:left w:val="none" w:sz="0" w:space="0" w:color="auto"/>
        <w:bottom w:val="none" w:sz="0" w:space="0" w:color="auto"/>
        <w:right w:val="none" w:sz="0" w:space="0" w:color="auto"/>
      </w:divBdr>
    </w:div>
    <w:div w:id="1214267329">
      <w:bodyDiv w:val="1"/>
      <w:marLeft w:val="0"/>
      <w:marRight w:val="0"/>
      <w:marTop w:val="0"/>
      <w:marBottom w:val="0"/>
      <w:divBdr>
        <w:top w:val="none" w:sz="0" w:space="0" w:color="auto"/>
        <w:left w:val="none" w:sz="0" w:space="0" w:color="auto"/>
        <w:bottom w:val="none" w:sz="0" w:space="0" w:color="auto"/>
        <w:right w:val="none" w:sz="0" w:space="0" w:color="auto"/>
      </w:divBdr>
    </w:div>
    <w:div w:id="1472284275">
      <w:bodyDiv w:val="1"/>
      <w:marLeft w:val="0"/>
      <w:marRight w:val="0"/>
      <w:marTop w:val="0"/>
      <w:marBottom w:val="0"/>
      <w:divBdr>
        <w:top w:val="none" w:sz="0" w:space="0" w:color="auto"/>
        <w:left w:val="none" w:sz="0" w:space="0" w:color="auto"/>
        <w:bottom w:val="none" w:sz="0" w:space="0" w:color="auto"/>
        <w:right w:val="none" w:sz="0" w:space="0" w:color="auto"/>
      </w:divBdr>
      <w:divsChild>
        <w:div w:id="1915430009">
          <w:marLeft w:val="0"/>
          <w:marRight w:val="0"/>
          <w:marTop w:val="0"/>
          <w:marBottom w:val="0"/>
          <w:divBdr>
            <w:top w:val="none" w:sz="0" w:space="0" w:color="auto"/>
            <w:left w:val="none" w:sz="0" w:space="0" w:color="auto"/>
            <w:bottom w:val="none" w:sz="0" w:space="0" w:color="auto"/>
            <w:right w:val="none" w:sz="0" w:space="0" w:color="auto"/>
          </w:divBdr>
        </w:div>
        <w:div w:id="1057582939">
          <w:marLeft w:val="0"/>
          <w:marRight w:val="0"/>
          <w:marTop w:val="0"/>
          <w:marBottom w:val="0"/>
          <w:divBdr>
            <w:top w:val="none" w:sz="0" w:space="0" w:color="auto"/>
            <w:left w:val="none" w:sz="0" w:space="0" w:color="auto"/>
            <w:bottom w:val="none" w:sz="0" w:space="0" w:color="auto"/>
            <w:right w:val="none" w:sz="0" w:space="0" w:color="auto"/>
          </w:divBdr>
        </w:div>
        <w:div w:id="824974504">
          <w:marLeft w:val="0"/>
          <w:marRight w:val="0"/>
          <w:marTop w:val="0"/>
          <w:marBottom w:val="0"/>
          <w:divBdr>
            <w:top w:val="none" w:sz="0" w:space="0" w:color="auto"/>
            <w:left w:val="none" w:sz="0" w:space="0" w:color="auto"/>
            <w:bottom w:val="none" w:sz="0" w:space="0" w:color="auto"/>
            <w:right w:val="none" w:sz="0" w:space="0" w:color="auto"/>
          </w:divBdr>
        </w:div>
        <w:div w:id="2015644282">
          <w:marLeft w:val="0"/>
          <w:marRight w:val="0"/>
          <w:marTop w:val="0"/>
          <w:marBottom w:val="0"/>
          <w:divBdr>
            <w:top w:val="none" w:sz="0" w:space="0" w:color="auto"/>
            <w:left w:val="none" w:sz="0" w:space="0" w:color="auto"/>
            <w:bottom w:val="none" w:sz="0" w:space="0" w:color="auto"/>
            <w:right w:val="none" w:sz="0" w:space="0" w:color="auto"/>
          </w:divBdr>
        </w:div>
        <w:div w:id="1108164049">
          <w:marLeft w:val="0"/>
          <w:marRight w:val="0"/>
          <w:marTop w:val="0"/>
          <w:marBottom w:val="0"/>
          <w:divBdr>
            <w:top w:val="none" w:sz="0" w:space="0" w:color="auto"/>
            <w:left w:val="none" w:sz="0" w:space="0" w:color="auto"/>
            <w:bottom w:val="none" w:sz="0" w:space="0" w:color="auto"/>
            <w:right w:val="none" w:sz="0" w:space="0" w:color="auto"/>
          </w:divBdr>
        </w:div>
        <w:div w:id="225460789">
          <w:marLeft w:val="0"/>
          <w:marRight w:val="0"/>
          <w:marTop w:val="0"/>
          <w:marBottom w:val="0"/>
          <w:divBdr>
            <w:top w:val="none" w:sz="0" w:space="0" w:color="auto"/>
            <w:left w:val="none" w:sz="0" w:space="0" w:color="auto"/>
            <w:bottom w:val="none" w:sz="0" w:space="0" w:color="auto"/>
            <w:right w:val="none" w:sz="0" w:space="0" w:color="auto"/>
          </w:divBdr>
        </w:div>
        <w:div w:id="236325896">
          <w:marLeft w:val="0"/>
          <w:marRight w:val="0"/>
          <w:marTop w:val="0"/>
          <w:marBottom w:val="0"/>
          <w:divBdr>
            <w:top w:val="none" w:sz="0" w:space="0" w:color="auto"/>
            <w:left w:val="none" w:sz="0" w:space="0" w:color="auto"/>
            <w:bottom w:val="none" w:sz="0" w:space="0" w:color="auto"/>
            <w:right w:val="none" w:sz="0" w:space="0" w:color="auto"/>
          </w:divBdr>
        </w:div>
        <w:div w:id="546767578">
          <w:marLeft w:val="0"/>
          <w:marRight w:val="0"/>
          <w:marTop w:val="0"/>
          <w:marBottom w:val="0"/>
          <w:divBdr>
            <w:top w:val="none" w:sz="0" w:space="0" w:color="auto"/>
            <w:left w:val="none" w:sz="0" w:space="0" w:color="auto"/>
            <w:bottom w:val="none" w:sz="0" w:space="0" w:color="auto"/>
            <w:right w:val="none" w:sz="0" w:space="0" w:color="auto"/>
          </w:divBdr>
        </w:div>
        <w:div w:id="1860316253">
          <w:marLeft w:val="0"/>
          <w:marRight w:val="0"/>
          <w:marTop w:val="0"/>
          <w:marBottom w:val="0"/>
          <w:divBdr>
            <w:top w:val="none" w:sz="0" w:space="0" w:color="auto"/>
            <w:left w:val="none" w:sz="0" w:space="0" w:color="auto"/>
            <w:bottom w:val="none" w:sz="0" w:space="0" w:color="auto"/>
            <w:right w:val="none" w:sz="0" w:space="0" w:color="auto"/>
          </w:divBdr>
        </w:div>
        <w:div w:id="1881241265">
          <w:marLeft w:val="0"/>
          <w:marRight w:val="0"/>
          <w:marTop w:val="0"/>
          <w:marBottom w:val="0"/>
          <w:divBdr>
            <w:top w:val="none" w:sz="0" w:space="0" w:color="auto"/>
            <w:left w:val="none" w:sz="0" w:space="0" w:color="auto"/>
            <w:bottom w:val="none" w:sz="0" w:space="0" w:color="auto"/>
            <w:right w:val="none" w:sz="0" w:space="0" w:color="auto"/>
          </w:divBdr>
        </w:div>
        <w:div w:id="2123567369">
          <w:marLeft w:val="0"/>
          <w:marRight w:val="0"/>
          <w:marTop w:val="0"/>
          <w:marBottom w:val="0"/>
          <w:divBdr>
            <w:top w:val="none" w:sz="0" w:space="0" w:color="auto"/>
            <w:left w:val="none" w:sz="0" w:space="0" w:color="auto"/>
            <w:bottom w:val="none" w:sz="0" w:space="0" w:color="auto"/>
            <w:right w:val="none" w:sz="0" w:space="0" w:color="auto"/>
          </w:divBdr>
        </w:div>
        <w:div w:id="404840040">
          <w:marLeft w:val="0"/>
          <w:marRight w:val="0"/>
          <w:marTop w:val="0"/>
          <w:marBottom w:val="0"/>
          <w:divBdr>
            <w:top w:val="none" w:sz="0" w:space="0" w:color="auto"/>
            <w:left w:val="none" w:sz="0" w:space="0" w:color="auto"/>
            <w:bottom w:val="none" w:sz="0" w:space="0" w:color="auto"/>
            <w:right w:val="none" w:sz="0" w:space="0" w:color="auto"/>
          </w:divBdr>
        </w:div>
        <w:div w:id="1610241682">
          <w:marLeft w:val="0"/>
          <w:marRight w:val="0"/>
          <w:marTop w:val="0"/>
          <w:marBottom w:val="0"/>
          <w:divBdr>
            <w:top w:val="none" w:sz="0" w:space="0" w:color="auto"/>
            <w:left w:val="none" w:sz="0" w:space="0" w:color="auto"/>
            <w:bottom w:val="none" w:sz="0" w:space="0" w:color="auto"/>
            <w:right w:val="none" w:sz="0" w:space="0" w:color="auto"/>
          </w:divBdr>
        </w:div>
        <w:div w:id="1201018091">
          <w:marLeft w:val="0"/>
          <w:marRight w:val="0"/>
          <w:marTop w:val="0"/>
          <w:marBottom w:val="0"/>
          <w:divBdr>
            <w:top w:val="none" w:sz="0" w:space="0" w:color="auto"/>
            <w:left w:val="none" w:sz="0" w:space="0" w:color="auto"/>
            <w:bottom w:val="none" w:sz="0" w:space="0" w:color="auto"/>
            <w:right w:val="none" w:sz="0" w:space="0" w:color="auto"/>
          </w:divBdr>
        </w:div>
        <w:div w:id="339308827">
          <w:marLeft w:val="0"/>
          <w:marRight w:val="0"/>
          <w:marTop w:val="0"/>
          <w:marBottom w:val="0"/>
          <w:divBdr>
            <w:top w:val="none" w:sz="0" w:space="0" w:color="auto"/>
            <w:left w:val="none" w:sz="0" w:space="0" w:color="auto"/>
            <w:bottom w:val="none" w:sz="0" w:space="0" w:color="auto"/>
            <w:right w:val="none" w:sz="0" w:space="0" w:color="auto"/>
          </w:divBdr>
        </w:div>
        <w:div w:id="1364015850">
          <w:marLeft w:val="0"/>
          <w:marRight w:val="0"/>
          <w:marTop w:val="0"/>
          <w:marBottom w:val="0"/>
          <w:divBdr>
            <w:top w:val="none" w:sz="0" w:space="0" w:color="auto"/>
            <w:left w:val="none" w:sz="0" w:space="0" w:color="auto"/>
            <w:bottom w:val="none" w:sz="0" w:space="0" w:color="auto"/>
            <w:right w:val="none" w:sz="0" w:space="0" w:color="auto"/>
          </w:divBdr>
        </w:div>
        <w:div w:id="1328632046">
          <w:marLeft w:val="0"/>
          <w:marRight w:val="0"/>
          <w:marTop w:val="0"/>
          <w:marBottom w:val="0"/>
          <w:divBdr>
            <w:top w:val="none" w:sz="0" w:space="0" w:color="auto"/>
            <w:left w:val="none" w:sz="0" w:space="0" w:color="auto"/>
            <w:bottom w:val="none" w:sz="0" w:space="0" w:color="auto"/>
            <w:right w:val="none" w:sz="0" w:space="0" w:color="auto"/>
          </w:divBdr>
        </w:div>
        <w:div w:id="1488859181">
          <w:marLeft w:val="0"/>
          <w:marRight w:val="0"/>
          <w:marTop w:val="0"/>
          <w:marBottom w:val="0"/>
          <w:divBdr>
            <w:top w:val="none" w:sz="0" w:space="0" w:color="auto"/>
            <w:left w:val="none" w:sz="0" w:space="0" w:color="auto"/>
            <w:bottom w:val="none" w:sz="0" w:space="0" w:color="auto"/>
            <w:right w:val="none" w:sz="0" w:space="0" w:color="auto"/>
          </w:divBdr>
        </w:div>
        <w:div w:id="1209151499">
          <w:marLeft w:val="0"/>
          <w:marRight w:val="0"/>
          <w:marTop w:val="0"/>
          <w:marBottom w:val="0"/>
          <w:divBdr>
            <w:top w:val="none" w:sz="0" w:space="0" w:color="auto"/>
            <w:left w:val="none" w:sz="0" w:space="0" w:color="auto"/>
            <w:bottom w:val="none" w:sz="0" w:space="0" w:color="auto"/>
            <w:right w:val="none" w:sz="0" w:space="0" w:color="auto"/>
          </w:divBdr>
        </w:div>
        <w:div w:id="788359044">
          <w:marLeft w:val="0"/>
          <w:marRight w:val="0"/>
          <w:marTop w:val="0"/>
          <w:marBottom w:val="0"/>
          <w:divBdr>
            <w:top w:val="none" w:sz="0" w:space="0" w:color="auto"/>
            <w:left w:val="none" w:sz="0" w:space="0" w:color="auto"/>
            <w:bottom w:val="none" w:sz="0" w:space="0" w:color="auto"/>
            <w:right w:val="none" w:sz="0" w:space="0" w:color="auto"/>
          </w:divBdr>
        </w:div>
        <w:div w:id="1361971763">
          <w:marLeft w:val="0"/>
          <w:marRight w:val="0"/>
          <w:marTop w:val="0"/>
          <w:marBottom w:val="0"/>
          <w:divBdr>
            <w:top w:val="none" w:sz="0" w:space="0" w:color="auto"/>
            <w:left w:val="none" w:sz="0" w:space="0" w:color="auto"/>
            <w:bottom w:val="none" w:sz="0" w:space="0" w:color="auto"/>
            <w:right w:val="none" w:sz="0" w:space="0" w:color="auto"/>
          </w:divBdr>
        </w:div>
        <w:div w:id="1430657222">
          <w:marLeft w:val="0"/>
          <w:marRight w:val="0"/>
          <w:marTop w:val="0"/>
          <w:marBottom w:val="0"/>
          <w:divBdr>
            <w:top w:val="none" w:sz="0" w:space="0" w:color="auto"/>
            <w:left w:val="none" w:sz="0" w:space="0" w:color="auto"/>
            <w:bottom w:val="none" w:sz="0" w:space="0" w:color="auto"/>
            <w:right w:val="none" w:sz="0" w:space="0" w:color="auto"/>
          </w:divBdr>
        </w:div>
        <w:div w:id="1786190846">
          <w:marLeft w:val="0"/>
          <w:marRight w:val="0"/>
          <w:marTop w:val="0"/>
          <w:marBottom w:val="0"/>
          <w:divBdr>
            <w:top w:val="none" w:sz="0" w:space="0" w:color="auto"/>
            <w:left w:val="none" w:sz="0" w:space="0" w:color="auto"/>
            <w:bottom w:val="none" w:sz="0" w:space="0" w:color="auto"/>
            <w:right w:val="none" w:sz="0" w:space="0" w:color="auto"/>
          </w:divBdr>
        </w:div>
        <w:div w:id="1916234572">
          <w:marLeft w:val="0"/>
          <w:marRight w:val="0"/>
          <w:marTop w:val="0"/>
          <w:marBottom w:val="0"/>
          <w:divBdr>
            <w:top w:val="none" w:sz="0" w:space="0" w:color="auto"/>
            <w:left w:val="none" w:sz="0" w:space="0" w:color="auto"/>
            <w:bottom w:val="none" w:sz="0" w:space="0" w:color="auto"/>
            <w:right w:val="none" w:sz="0" w:space="0" w:color="auto"/>
          </w:divBdr>
        </w:div>
        <w:div w:id="1469978185">
          <w:marLeft w:val="0"/>
          <w:marRight w:val="0"/>
          <w:marTop w:val="0"/>
          <w:marBottom w:val="0"/>
          <w:divBdr>
            <w:top w:val="none" w:sz="0" w:space="0" w:color="auto"/>
            <w:left w:val="none" w:sz="0" w:space="0" w:color="auto"/>
            <w:bottom w:val="none" w:sz="0" w:space="0" w:color="auto"/>
            <w:right w:val="none" w:sz="0" w:space="0" w:color="auto"/>
          </w:divBdr>
        </w:div>
        <w:div w:id="122429732">
          <w:marLeft w:val="0"/>
          <w:marRight w:val="0"/>
          <w:marTop w:val="0"/>
          <w:marBottom w:val="0"/>
          <w:divBdr>
            <w:top w:val="none" w:sz="0" w:space="0" w:color="auto"/>
            <w:left w:val="none" w:sz="0" w:space="0" w:color="auto"/>
            <w:bottom w:val="none" w:sz="0" w:space="0" w:color="auto"/>
            <w:right w:val="none" w:sz="0" w:space="0" w:color="auto"/>
          </w:divBdr>
        </w:div>
        <w:div w:id="1913150117">
          <w:marLeft w:val="0"/>
          <w:marRight w:val="0"/>
          <w:marTop w:val="0"/>
          <w:marBottom w:val="0"/>
          <w:divBdr>
            <w:top w:val="none" w:sz="0" w:space="0" w:color="auto"/>
            <w:left w:val="none" w:sz="0" w:space="0" w:color="auto"/>
            <w:bottom w:val="none" w:sz="0" w:space="0" w:color="auto"/>
            <w:right w:val="none" w:sz="0" w:space="0" w:color="auto"/>
          </w:divBdr>
        </w:div>
        <w:div w:id="104423328">
          <w:marLeft w:val="0"/>
          <w:marRight w:val="0"/>
          <w:marTop w:val="0"/>
          <w:marBottom w:val="0"/>
          <w:divBdr>
            <w:top w:val="none" w:sz="0" w:space="0" w:color="auto"/>
            <w:left w:val="none" w:sz="0" w:space="0" w:color="auto"/>
            <w:bottom w:val="none" w:sz="0" w:space="0" w:color="auto"/>
            <w:right w:val="none" w:sz="0" w:space="0" w:color="auto"/>
          </w:divBdr>
        </w:div>
        <w:div w:id="469978366">
          <w:marLeft w:val="0"/>
          <w:marRight w:val="0"/>
          <w:marTop w:val="0"/>
          <w:marBottom w:val="0"/>
          <w:divBdr>
            <w:top w:val="none" w:sz="0" w:space="0" w:color="auto"/>
            <w:left w:val="none" w:sz="0" w:space="0" w:color="auto"/>
            <w:bottom w:val="none" w:sz="0" w:space="0" w:color="auto"/>
            <w:right w:val="none" w:sz="0" w:space="0" w:color="auto"/>
          </w:divBdr>
        </w:div>
        <w:div w:id="1574509455">
          <w:marLeft w:val="0"/>
          <w:marRight w:val="0"/>
          <w:marTop w:val="0"/>
          <w:marBottom w:val="0"/>
          <w:divBdr>
            <w:top w:val="none" w:sz="0" w:space="0" w:color="auto"/>
            <w:left w:val="none" w:sz="0" w:space="0" w:color="auto"/>
            <w:bottom w:val="none" w:sz="0" w:space="0" w:color="auto"/>
            <w:right w:val="none" w:sz="0" w:space="0" w:color="auto"/>
          </w:divBdr>
        </w:div>
        <w:div w:id="1311592376">
          <w:marLeft w:val="0"/>
          <w:marRight w:val="0"/>
          <w:marTop w:val="0"/>
          <w:marBottom w:val="0"/>
          <w:divBdr>
            <w:top w:val="none" w:sz="0" w:space="0" w:color="auto"/>
            <w:left w:val="none" w:sz="0" w:space="0" w:color="auto"/>
            <w:bottom w:val="none" w:sz="0" w:space="0" w:color="auto"/>
            <w:right w:val="none" w:sz="0" w:space="0" w:color="auto"/>
          </w:divBdr>
        </w:div>
        <w:div w:id="1810242583">
          <w:marLeft w:val="0"/>
          <w:marRight w:val="0"/>
          <w:marTop w:val="0"/>
          <w:marBottom w:val="0"/>
          <w:divBdr>
            <w:top w:val="none" w:sz="0" w:space="0" w:color="auto"/>
            <w:left w:val="none" w:sz="0" w:space="0" w:color="auto"/>
            <w:bottom w:val="none" w:sz="0" w:space="0" w:color="auto"/>
            <w:right w:val="none" w:sz="0" w:space="0" w:color="auto"/>
          </w:divBdr>
        </w:div>
        <w:div w:id="688069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yperlink" Target="https://www.ulfkonrad.de/toolbox/linearisierung" TargetMode="Externa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yperlink" Target="https://creativecommons.org/licenses/by/4.0/legalcode.de"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4.png"/><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microsoft.com/office/2007/relationships/hdphoto" Target="media/hdphoto1.wdp"/><Relationship Id="rId23" Type="http://schemas.openxmlformats.org/officeDocument/2006/relationships/header" Target="header8.xml"/><Relationship Id="rId28" Type="http://schemas.openxmlformats.org/officeDocument/2006/relationships/hyperlink" Target="https://creativecommons.org/licenses/by/4.0/legalcode.de" TargetMode="External"/><Relationship Id="rId10" Type="http://schemas.openxmlformats.org/officeDocument/2006/relationships/footer" Target="footer1.xml"/><Relationship Id="rId19" Type="http://schemas.openxmlformats.org/officeDocument/2006/relationships/image" Target="media/image3.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hyperlink" Target="https://www.leifiphysik.de/kern-teilchenphysik/radioaktivitaet-einfuehrung/versuche/untersuchung-der-americium-strahlung" TargetMode="External"/><Relationship Id="rId27" Type="http://schemas.openxmlformats.org/officeDocument/2006/relationships/hyperlink" Target="https://creativecommons.org/licenses/by/4.0/legalcode.de"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vre.uni-mainz.de/experimente/" TargetMode="External"/><Relationship Id="rId2" Type="http://schemas.openxmlformats.org/officeDocument/2006/relationships/hyperlink" Target="https://www.fs-ev.org/arbeitskreise/ausbildung/virtuelles-reality-experiment" TargetMode="External"/><Relationship Id="rId1" Type="http://schemas.openxmlformats.org/officeDocument/2006/relationships/hyperlink" Target="https://www.kmk.org/fileadmin/veroeffentlichungen_beschluesse/1994/1994_09_09-Sicherheit-im-Unterricht.pdf" TargetMode="External"/><Relationship Id="rId4" Type="http://schemas.openxmlformats.org/officeDocument/2006/relationships/hyperlink" Target="https://tetfolio.fu-berlin.de/web/153032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F8586-3E79-40DC-BF80-F871CA712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3420</Words>
  <Characters>21549</Characters>
  <Application>Microsoft Office Word</Application>
  <DocSecurity>0</DocSecurity>
  <Lines>179</Lines>
  <Paragraphs>49</Paragraphs>
  <ScaleCrop>false</ScaleCrop>
  <HeadingPairs>
    <vt:vector size="2" baseType="variant">
      <vt:variant>
        <vt:lpstr>Titel</vt:lpstr>
      </vt:variant>
      <vt:variant>
        <vt:i4>1</vt:i4>
      </vt:variant>
    </vt:vector>
  </HeadingPairs>
  <TitlesOfParts>
    <vt:vector size="1" baseType="lpstr">
      <vt:lpstr/>
    </vt:vector>
  </TitlesOfParts>
  <Company>Institut zur Qualitätsentwicklung im Bildungswesen (IQB)</Company>
  <LinksUpToDate>false</LinksUpToDate>
  <CharactersWithSpaces>24920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Emelie Lea Schüler</dc:creator>
  <cp:lastModifiedBy>Christina Böll</cp:lastModifiedBy>
  <cp:revision>11</cp:revision>
  <cp:lastPrinted>2024-07-10T06:18:00Z</cp:lastPrinted>
  <dcterms:created xsi:type="dcterms:W3CDTF">2024-07-10T06:17:00Z</dcterms:created>
  <dcterms:modified xsi:type="dcterms:W3CDTF">2024-10-02T08:38:00Z</dcterms:modified>
</cp:coreProperties>
</file>