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5F7E0" w14:textId="77777777" w:rsidR="00894CF5" w:rsidRPr="005C18E9" w:rsidRDefault="00894CF5" w:rsidP="00FE4BB0">
      <w:pPr>
        <w:pStyle w:val="Titeloben"/>
        <w:jc w:val="left"/>
      </w:pPr>
      <w:r>
        <w:t xml:space="preserve">Weiterentwicklung der Bildungsstandards in der Sekundarstufe I </w:t>
      </w:r>
      <w:r>
        <w:br/>
        <w:t>für die erste Fremdsprache</w:t>
      </w:r>
    </w:p>
    <w:p w14:paraId="36D7FF2B" w14:textId="77777777" w:rsidR="0002111A" w:rsidRDefault="0002111A" w:rsidP="0002111A">
      <w:pPr>
        <w:pStyle w:val="Titel"/>
        <w:spacing w:after="0"/>
        <w:jc w:val="left"/>
      </w:pPr>
      <w:r>
        <w:t>Illus</w:t>
      </w:r>
      <w:bookmarkStart w:id="0" w:name="_GoBack"/>
      <w:bookmarkEnd w:id="0"/>
      <w:r>
        <w:t xml:space="preserve">trierende </w:t>
      </w:r>
      <w:r w:rsidR="00894CF5">
        <w:t>Lernaufgabe</w:t>
      </w:r>
      <w:r w:rsidR="00894CF5" w:rsidRPr="001A6120">
        <w:t xml:space="preserve"> </w:t>
      </w:r>
      <w:r w:rsidR="00894CF5" w:rsidRPr="00386EEE">
        <w:t>für das</w:t>
      </w:r>
      <w:r w:rsidR="00894CF5" w:rsidRPr="001A6120">
        <w:t xml:space="preserve"> Fach</w:t>
      </w:r>
      <w:r w:rsidR="00F03AC8">
        <w:t xml:space="preserve"> </w:t>
      </w:r>
    </w:p>
    <w:p w14:paraId="18631642" w14:textId="33614D1C" w:rsidR="00894CF5" w:rsidRPr="001A6120" w:rsidRDefault="00894CF5" w:rsidP="0002111A">
      <w:pPr>
        <w:pStyle w:val="Titel"/>
        <w:spacing w:before="0"/>
        <w:jc w:val="left"/>
      </w:pPr>
      <w:r>
        <w:t>Französisch</w:t>
      </w:r>
    </w:p>
    <w:p w14:paraId="2C599933" w14:textId="77777777" w:rsidR="00894CF5" w:rsidRPr="0055465D" w:rsidRDefault="00894CF5" w:rsidP="00894CF5">
      <w:pPr>
        <w:pStyle w:val="berschrift1"/>
        <w:numPr>
          <w:ilvl w:val="0"/>
          <w:numId w:val="0"/>
        </w:numPr>
      </w:pPr>
      <w:r w:rsidRPr="0055465D">
        <w:t>Kurzbeschreibung</w:t>
      </w:r>
    </w:p>
    <w:p w14:paraId="04570E5A" w14:textId="0A6B4A8B" w:rsidR="00894CF5" w:rsidRPr="008743AF" w:rsidRDefault="00C23398" w:rsidP="00894CF5">
      <w:pPr>
        <w:pStyle w:val="KeinLeerraum"/>
      </w:pPr>
      <w:proofErr w:type="spellStart"/>
      <w:r w:rsidRPr="008743AF">
        <w:t>Un</w:t>
      </w:r>
      <w:proofErr w:type="spellEnd"/>
      <w:r w:rsidRPr="008743AF">
        <w:t xml:space="preserve"> </w:t>
      </w:r>
      <w:proofErr w:type="spellStart"/>
      <w:r w:rsidRPr="008743AF">
        <w:t>conte</w:t>
      </w:r>
      <w:proofErr w:type="spellEnd"/>
    </w:p>
    <w:p w14:paraId="1ACE377D" w14:textId="5E67E2EC" w:rsidR="00894CF5" w:rsidRDefault="00894CF5" w:rsidP="00894CF5">
      <w:pPr>
        <w:pStyle w:val="Textkrper"/>
      </w:pPr>
      <w:r>
        <w:t>Diese Aufgabe wurde von Fachexpertinnen und Fachexperten der Länder, überwiegend Lehrkräften, entwickelt. Die Aufgabenentwicklungsgruppe wurde von Wissenschaftlerinnen und Wissenschaftlern der Fachdidaktik Französisch beraten. Das Institut zur Qualitätsentwicklung im Bildungswesen hat den Prozess koordiniert.</w:t>
      </w:r>
    </w:p>
    <w:p w14:paraId="74337100" w14:textId="77777777" w:rsidR="00894CF5" w:rsidRDefault="00894CF5" w:rsidP="00894CF5">
      <w:pPr>
        <w:pStyle w:val="Zwischenberschrift"/>
      </w:pPr>
      <w:r>
        <w:t>Zusammenfassung:</w:t>
      </w:r>
    </w:p>
    <w:p w14:paraId="74830ED9" w14:textId="18596A4D" w:rsidR="00894CF5" w:rsidRPr="0048691F" w:rsidRDefault="00C92A09" w:rsidP="00894CF5">
      <w:pPr>
        <w:pStyle w:val="Textkrper"/>
        <w:spacing w:after="120"/>
      </w:pPr>
      <w:r>
        <w:t>Die Schülerinnen und Schüler verfassen k</w:t>
      </w:r>
      <w:r w:rsidR="00894CF5" w:rsidRPr="00894CF5">
        <w:t>riteriengeleitet eine Kurzgeschichte</w:t>
      </w:r>
      <w:r w:rsidR="0054433E">
        <w:t xml:space="preserve"> und</w:t>
      </w:r>
      <w:r>
        <w:t xml:space="preserve"> vergleichen diese </w:t>
      </w:r>
      <w:r w:rsidR="0054433E">
        <w:t xml:space="preserve">anschließend </w:t>
      </w:r>
      <w:r>
        <w:t>mit dem Original</w:t>
      </w:r>
      <w:r w:rsidR="0054433E">
        <w:t>.</w:t>
      </w:r>
    </w:p>
    <w:tbl>
      <w:tblPr>
        <w:tblStyle w:val="Tabellenraster"/>
        <w:tblW w:w="0" w:type="auto"/>
        <w:tblInd w:w="-5" w:type="dxa"/>
        <w:tblCellMar>
          <w:top w:w="57" w:type="dxa"/>
          <w:bottom w:w="57" w:type="dxa"/>
        </w:tblCellMar>
        <w:tblLook w:val="04A0" w:firstRow="1" w:lastRow="0" w:firstColumn="1" w:lastColumn="0" w:noHBand="0" w:noVBand="1"/>
      </w:tblPr>
      <w:tblGrid>
        <w:gridCol w:w="3161"/>
        <w:gridCol w:w="5904"/>
      </w:tblGrid>
      <w:tr w:rsidR="00894CF5" w:rsidRPr="00845142" w14:paraId="687045A8" w14:textId="77777777" w:rsidTr="00A35317">
        <w:tc>
          <w:tcPr>
            <w:tcW w:w="3161" w:type="dxa"/>
            <w:shd w:val="clear" w:color="auto" w:fill="D9D9D9" w:themeFill="background1" w:themeFillShade="D9"/>
          </w:tcPr>
          <w:p w14:paraId="62DD92CA" w14:textId="77777777" w:rsidR="00894CF5" w:rsidRPr="008D7A8B" w:rsidRDefault="00894CF5" w:rsidP="00A35317">
            <w:pPr>
              <w:pStyle w:val="Textkrper"/>
              <w:spacing w:before="0"/>
              <w:jc w:val="left"/>
              <w:rPr>
                <w:b/>
              </w:rPr>
            </w:pPr>
            <w:r>
              <w:rPr>
                <w:b/>
              </w:rPr>
              <w:t>Funktionale kommunikative Kompetenzbereiche</w:t>
            </w:r>
          </w:p>
        </w:tc>
        <w:tc>
          <w:tcPr>
            <w:tcW w:w="5904" w:type="dxa"/>
          </w:tcPr>
          <w:p w14:paraId="07C14BD7" w14:textId="6AAF99F3" w:rsidR="00894CF5" w:rsidRPr="008743AF" w:rsidRDefault="00894CF5" w:rsidP="00894CF5">
            <w:pPr>
              <w:pStyle w:val="Textkrper"/>
              <w:spacing w:before="0"/>
              <w:rPr>
                <w:sz w:val="22"/>
              </w:rPr>
            </w:pPr>
            <w:r w:rsidRPr="008743AF">
              <w:rPr>
                <w:sz w:val="22"/>
              </w:rPr>
              <w:t>Schr</w:t>
            </w:r>
            <w:r w:rsidR="00314CF1" w:rsidRPr="008743AF">
              <w:rPr>
                <w:sz w:val="22"/>
              </w:rPr>
              <w:t>eiben</w:t>
            </w:r>
            <w:r w:rsidR="00FF52EE" w:rsidRPr="008743AF">
              <w:rPr>
                <w:sz w:val="22"/>
              </w:rPr>
              <w:t>: Schriftliche Produktion</w:t>
            </w:r>
          </w:p>
          <w:p w14:paraId="1D873E5D" w14:textId="5948B834" w:rsidR="00894CF5" w:rsidRPr="008743AF" w:rsidRDefault="00FF52EE" w:rsidP="00894CF5">
            <w:pPr>
              <w:pStyle w:val="Textkrper"/>
              <w:spacing w:before="0"/>
              <w:rPr>
                <w:sz w:val="22"/>
              </w:rPr>
            </w:pPr>
            <w:r w:rsidRPr="008743AF">
              <w:rPr>
                <w:sz w:val="22"/>
              </w:rPr>
              <w:t xml:space="preserve">Rezeption: </w:t>
            </w:r>
            <w:r w:rsidR="00894CF5" w:rsidRPr="008743AF">
              <w:rPr>
                <w:sz w:val="22"/>
              </w:rPr>
              <w:t>Leseverstehen</w:t>
            </w:r>
          </w:p>
        </w:tc>
      </w:tr>
      <w:tr w:rsidR="00894CF5" w14:paraId="667ECC52" w14:textId="77777777" w:rsidTr="00A35317">
        <w:tc>
          <w:tcPr>
            <w:tcW w:w="3161" w:type="dxa"/>
            <w:shd w:val="clear" w:color="auto" w:fill="D9D9D9" w:themeFill="background1" w:themeFillShade="D9"/>
          </w:tcPr>
          <w:p w14:paraId="362D3000" w14:textId="77777777" w:rsidR="00894CF5" w:rsidRDefault="00894CF5" w:rsidP="00A35317">
            <w:pPr>
              <w:pStyle w:val="Textkrper"/>
              <w:spacing w:before="0"/>
              <w:rPr>
                <w:b/>
              </w:rPr>
            </w:pPr>
            <w:r>
              <w:rPr>
                <w:b/>
              </w:rPr>
              <w:t xml:space="preserve">Transversale </w:t>
            </w:r>
          </w:p>
          <w:p w14:paraId="7E972E0A" w14:textId="77777777" w:rsidR="00894CF5" w:rsidRPr="008D7A8B" w:rsidRDefault="00894CF5" w:rsidP="00A35317">
            <w:pPr>
              <w:pStyle w:val="Textkrper"/>
              <w:spacing w:before="0"/>
              <w:rPr>
                <w:b/>
              </w:rPr>
            </w:pPr>
            <w:r>
              <w:rPr>
                <w:b/>
              </w:rPr>
              <w:t>Kompetenzbereiche</w:t>
            </w:r>
          </w:p>
        </w:tc>
        <w:tc>
          <w:tcPr>
            <w:tcW w:w="5904" w:type="dxa"/>
          </w:tcPr>
          <w:p w14:paraId="08CE1EC3" w14:textId="1A2D1535" w:rsidR="00894CF5" w:rsidRPr="008743AF" w:rsidRDefault="00314CF1" w:rsidP="00A35317">
            <w:pPr>
              <w:pStyle w:val="Textkrper"/>
              <w:spacing w:before="0"/>
              <w:rPr>
                <w:sz w:val="22"/>
              </w:rPr>
            </w:pPr>
            <w:r w:rsidRPr="008743AF">
              <w:rPr>
                <w:sz w:val="22"/>
              </w:rPr>
              <w:t>Text- und Medienkompetenz</w:t>
            </w:r>
            <w:r w:rsidR="00FF52EE" w:rsidRPr="008743AF">
              <w:rPr>
                <w:sz w:val="22"/>
              </w:rPr>
              <w:t xml:space="preserve"> (einschließlich literarisch-ästhetischer Kompetenz)</w:t>
            </w:r>
          </w:p>
        </w:tc>
      </w:tr>
      <w:tr w:rsidR="00894CF5" w14:paraId="07E08EF7" w14:textId="77777777" w:rsidTr="00A35317">
        <w:tc>
          <w:tcPr>
            <w:tcW w:w="3161" w:type="dxa"/>
            <w:shd w:val="clear" w:color="auto" w:fill="D9D9D9" w:themeFill="background1" w:themeFillShade="D9"/>
          </w:tcPr>
          <w:p w14:paraId="29714972" w14:textId="77777777" w:rsidR="00894CF5" w:rsidRPr="008D7A8B" w:rsidRDefault="00894CF5" w:rsidP="00A35317">
            <w:pPr>
              <w:pStyle w:val="Textkrper"/>
              <w:spacing w:before="0"/>
              <w:rPr>
                <w:b/>
              </w:rPr>
            </w:pPr>
            <w:r>
              <w:rPr>
                <w:b/>
              </w:rPr>
              <w:t>Lernergebnis / Produkt</w:t>
            </w:r>
          </w:p>
        </w:tc>
        <w:tc>
          <w:tcPr>
            <w:tcW w:w="5904" w:type="dxa"/>
          </w:tcPr>
          <w:p w14:paraId="7A1B6437" w14:textId="77777777" w:rsidR="00894CF5" w:rsidRPr="008743AF" w:rsidRDefault="00894CF5" w:rsidP="00A35317">
            <w:pPr>
              <w:pStyle w:val="Textkrper"/>
              <w:spacing w:before="0"/>
              <w:rPr>
                <w:rFonts w:eastAsia="Times New Roman"/>
                <w:sz w:val="22"/>
              </w:rPr>
            </w:pPr>
            <w:r w:rsidRPr="008743AF">
              <w:rPr>
                <w:rFonts w:eastAsia="Times New Roman"/>
                <w:sz w:val="22"/>
              </w:rPr>
              <w:t>Kurzgeschichte</w:t>
            </w:r>
          </w:p>
        </w:tc>
      </w:tr>
      <w:tr w:rsidR="00894CF5" w14:paraId="12B055CD" w14:textId="77777777" w:rsidTr="00A35317">
        <w:tc>
          <w:tcPr>
            <w:tcW w:w="3161" w:type="dxa"/>
            <w:shd w:val="clear" w:color="auto" w:fill="D9D9D9" w:themeFill="background1" w:themeFillShade="D9"/>
          </w:tcPr>
          <w:p w14:paraId="4CD94C4E" w14:textId="77777777" w:rsidR="00894CF5" w:rsidRPr="008D7A8B" w:rsidRDefault="00894CF5" w:rsidP="00A35317">
            <w:pPr>
              <w:pStyle w:val="Textkrper"/>
              <w:spacing w:before="0"/>
              <w:rPr>
                <w:b/>
              </w:rPr>
            </w:pPr>
            <w:r>
              <w:rPr>
                <w:b/>
              </w:rPr>
              <w:t>Kommunikative Aktivitäten</w:t>
            </w:r>
          </w:p>
        </w:tc>
        <w:tc>
          <w:tcPr>
            <w:tcW w:w="5904" w:type="dxa"/>
          </w:tcPr>
          <w:p w14:paraId="47513D7A" w14:textId="77777777" w:rsidR="00894CF5" w:rsidRPr="008743AF" w:rsidRDefault="00894CF5" w:rsidP="00A35317">
            <w:pPr>
              <w:pStyle w:val="Textkrper"/>
              <w:spacing w:before="0"/>
              <w:rPr>
                <w:rFonts w:eastAsia="Times New Roman"/>
                <w:sz w:val="22"/>
              </w:rPr>
            </w:pPr>
            <w:r w:rsidRPr="008743AF">
              <w:rPr>
                <w:rFonts w:eastAsia="Times New Roman"/>
                <w:sz w:val="22"/>
              </w:rPr>
              <w:t>Schreiben, Lesen</w:t>
            </w:r>
          </w:p>
        </w:tc>
      </w:tr>
      <w:tr w:rsidR="00894CF5" w14:paraId="21763832" w14:textId="77777777" w:rsidTr="00A35317">
        <w:tc>
          <w:tcPr>
            <w:tcW w:w="3161" w:type="dxa"/>
            <w:shd w:val="clear" w:color="auto" w:fill="D9D9D9" w:themeFill="background1" w:themeFillShade="D9"/>
          </w:tcPr>
          <w:p w14:paraId="11D86335" w14:textId="77777777" w:rsidR="00894CF5" w:rsidRPr="008D7A8B" w:rsidRDefault="00894CF5" w:rsidP="00A35317">
            <w:pPr>
              <w:pStyle w:val="Textkrper"/>
              <w:spacing w:before="0"/>
              <w:rPr>
                <w:b/>
              </w:rPr>
            </w:pPr>
            <w:r>
              <w:rPr>
                <w:b/>
              </w:rPr>
              <w:t>Abschluss</w:t>
            </w:r>
          </w:p>
        </w:tc>
        <w:tc>
          <w:tcPr>
            <w:tcW w:w="5904" w:type="dxa"/>
          </w:tcPr>
          <w:p w14:paraId="3562918A" w14:textId="69ACBA76" w:rsidR="00894CF5" w:rsidRPr="008743AF" w:rsidRDefault="00894CF5" w:rsidP="00A35317">
            <w:pPr>
              <w:pStyle w:val="Textkrper"/>
              <w:spacing w:before="0"/>
              <w:rPr>
                <w:sz w:val="22"/>
              </w:rPr>
            </w:pPr>
            <w:r w:rsidRPr="008743AF">
              <w:rPr>
                <w:sz w:val="22"/>
              </w:rPr>
              <w:t xml:space="preserve">Mittlerer </w:t>
            </w:r>
            <w:r w:rsidR="00C92A09" w:rsidRPr="008743AF">
              <w:rPr>
                <w:sz w:val="22"/>
              </w:rPr>
              <w:t>Schula</w:t>
            </w:r>
            <w:r w:rsidRPr="008743AF">
              <w:rPr>
                <w:sz w:val="22"/>
              </w:rPr>
              <w:t>bschluss (MSA)</w:t>
            </w:r>
          </w:p>
        </w:tc>
      </w:tr>
      <w:tr w:rsidR="00894CF5" w14:paraId="39EB452F" w14:textId="77777777" w:rsidTr="00A35317">
        <w:tc>
          <w:tcPr>
            <w:tcW w:w="3161" w:type="dxa"/>
            <w:shd w:val="clear" w:color="auto" w:fill="D9D9D9" w:themeFill="background1" w:themeFillShade="D9"/>
          </w:tcPr>
          <w:p w14:paraId="4F56A091" w14:textId="0BA11296" w:rsidR="00894CF5" w:rsidRPr="008D7A8B" w:rsidRDefault="00C92A09" w:rsidP="00A35317">
            <w:pPr>
              <w:pStyle w:val="Textkrper"/>
              <w:spacing w:before="0"/>
              <w:rPr>
                <w:b/>
              </w:rPr>
            </w:pPr>
            <w:r>
              <w:rPr>
                <w:b/>
              </w:rPr>
              <w:t>Jahrgangss</w:t>
            </w:r>
            <w:r w:rsidR="00894CF5">
              <w:rPr>
                <w:b/>
              </w:rPr>
              <w:t>tufe</w:t>
            </w:r>
          </w:p>
        </w:tc>
        <w:tc>
          <w:tcPr>
            <w:tcW w:w="5904" w:type="dxa"/>
          </w:tcPr>
          <w:p w14:paraId="495AC2AD" w14:textId="343E0EE5" w:rsidR="00894CF5" w:rsidRPr="008743AF" w:rsidRDefault="00894CF5" w:rsidP="00A35317">
            <w:pPr>
              <w:pStyle w:val="Textkrper"/>
              <w:spacing w:before="0"/>
              <w:rPr>
                <w:sz w:val="22"/>
              </w:rPr>
            </w:pPr>
            <w:r w:rsidRPr="008743AF">
              <w:rPr>
                <w:sz w:val="22"/>
              </w:rPr>
              <w:t>10</w:t>
            </w:r>
          </w:p>
        </w:tc>
      </w:tr>
      <w:tr w:rsidR="00894CF5" w14:paraId="52DF533B" w14:textId="77777777" w:rsidTr="00A35317">
        <w:tc>
          <w:tcPr>
            <w:tcW w:w="3161" w:type="dxa"/>
            <w:shd w:val="clear" w:color="auto" w:fill="D9D9D9" w:themeFill="background1" w:themeFillShade="D9"/>
          </w:tcPr>
          <w:p w14:paraId="11C9E9DA" w14:textId="77777777" w:rsidR="00894CF5" w:rsidRPr="008D7A8B" w:rsidRDefault="00894CF5" w:rsidP="00A35317">
            <w:pPr>
              <w:pStyle w:val="Textkrper"/>
              <w:spacing w:before="0"/>
              <w:rPr>
                <w:b/>
              </w:rPr>
            </w:pPr>
            <w:r>
              <w:rPr>
                <w:b/>
              </w:rPr>
              <w:t>Bearbeitungszeit</w:t>
            </w:r>
          </w:p>
        </w:tc>
        <w:tc>
          <w:tcPr>
            <w:tcW w:w="5904" w:type="dxa"/>
          </w:tcPr>
          <w:p w14:paraId="0A1D1881" w14:textId="267F06A2" w:rsidR="00894CF5" w:rsidRPr="008743AF" w:rsidRDefault="00894CF5" w:rsidP="00894CF5">
            <w:pPr>
              <w:pStyle w:val="Textkrper"/>
              <w:spacing w:before="0"/>
              <w:rPr>
                <w:sz w:val="22"/>
              </w:rPr>
            </w:pPr>
            <w:r w:rsidRPr="008743AF">
              <w:rPr>
                <w:sz w:val="22"/>
              </w:rPr>
              <w:t>Gesamtbearbeitungszeit: 5</w:t>
            </w:r>
            <w:r w:rsidR="006D3443">
              <w:rPr>
                <w:sz w:val="22"/>
              </w:rPr>
              <w:t>–6</w:t>
            </w:r>
            <w:r w:rsidRPr="008743AF">
              <w:rPr>
                <w:sz w:val="22"/>
              </w:rPr>
              <w:t xml:space="preserve"> UE</w:t>
            </w:r>
          </w:p>
          <w:p w14:paraId="1941CB35" w14:textId="13AFE0C3" w:rsidR="00894CF5" w:rsidRPr="008743AF" w:rsidRDefault="00C92A09" w:rsidP="00894CF5">
            <w:pPr>
              <w:pStyle w:val="Textkrper"/>
              <w:spacing w:before="0"/>
              <w:rPr>
                <w:sz w:val="22"/>
              </w:rPr>
            </w:pPr>
            <w:r w:rsidRPr="008743AF">
              <w:rPr>
                <w:sz w:val="22"/>
              </w:rPr>
              <w:t>Teilaufgabe</w:t>
            </w:r>
            <w:r w:rsidR="00894CF5" w:rsidRPr="008743AF">
              <w:rPr>
                <w:sz w:val="22"/>
              </w:rPr>
              <w:t>n 1</w:t>
            </w:r>
            <w:r w:rsidR="001856E1" w:rsidRPr="008743AF">
              <w:rPr>
                <w:sz w:val="22"/>
              </w:rPr>
              <w:t>–</w:t>
            </w:r>
            <w:r w:rsidR="00894CF5" w:rsidRPr="008743AF">
              <w:rPr>
                <w:sz w:val="22"/>
              </w:rPr>
              <w:t xml:space="preserve">2: </w:t>
            </w:r>
            <w:r w:rsidR="006D3443">
              <w:rPr>
                <w:sz w:val="22"/>
              </w:rPr>
              <w:t>90 Minuten</w:t>
            </w:r>
          </w:p>
          <w:p w14:paraId="0C1D6887" w14:textId="7E6570B5" w:rsidR="00894CF5" w:rsidRPr="008743AF" w:rsidRDefault="00C92A09" w:rsidP="00894CF5">
            <w:pPr>
              <w:pStyle w:val="Textkrper"/>
              <w:spacing w:before="0"/>
              <w:rPr>
                <w:sz w:val="22"/>
              </w:rPr>
            </w:pPr>
            <w:r w:rsidRPr="008743AF">
              <w:rPr>
                <w:sz w:val="22"/>
              </w:rPr>
              <w:t>Teilaufgabe</w:t>
            </w:r>
            <w:r w:rsidR="00894CF5" w:rsidRPr="008743AF">
              <w:rPr>
                <w:sz w:val="22"/>
              </w:rPr>
              <w:t>n 3</w:t>
            </w:r>
            <w:r w:rsidR="001856E1" w:rsidRPr="008743AF">
              <w:rPr>
                <w:sz w:val="22"/>
              </w:rPr>
              <w:t>–</w:t>
            </w:r>
            <w:r w:rsidR="00894CF5" w:rsidRPr="008743AF">
              <w:rPr>
                <w:sz w:val="22"/>
              </w:rPr>
              <w:t xml:space="preserve">4: </w:t>
            </w:r>
            <w:r w:rsidR="006D3443">
              <w:rPr>
                <w:sz w:val="22"/>
              </w:rPr>
              <w:t>90 Minuten</w:t>
            </w:r>
          </w:p>
          <w:p w14:paraId="5F3FC654" w14:textId="7A47813E" w:rsidR="00894CF5" w:rsidRPr="008743AF" w:rsidRDefault="00C92A09" w:rsidP="00894CF5">
            <w:pPr>
              <w:pStyle w:val="Textkrper"/>
              <w:spacing w:before="0"/>
              <w:rPr>
                <w:sz w:val="22"/>
              </w:rPr>
            </w:pPr>
            <w:r w:rsidRPr="008743AF">
              <w:rPr>
                <w:sz w:val="22"/>
              </w:rPr>
              <w:t>Teilaufgabe</w:t>
            </w:r>
            <w:r w:rsidR="00894CF5" w:rsidRPr="008743AF">
              <w:rPr>
                <w:sz w:val="22"/>
              </w:rPr>
              <w:t xml:space="preserve"> 5:</w:t>
            </w:r>
            <w:r w:rsidRPr="008743AF">
              <w:rPr>
                <w:sz w:val="22"/>
              </w:rPr>
              <w:t xml:space="preserve"> </w:t>
            </w:r>
            <w:r w:rsidR="006D3443">
              <w:rPr>
                <w:sz w:val="22"/>
              </w:rPr>
              <w:t>45 Minuten</w:t>
            </w:r>
          </w:p>
          <w:p w14:paraId="2CA862B4" w14:textId="1A4C7A79" w:rsidR="00894CF5" w:rsidRPr="008743AF" w:rsidRDefault="00C92A09" w:rsidP="00894CF5">
            <w:pPr>
              <w:pStyle w:val="Textkrper"/>
              <w:spacing w:before="0"/>
              <w:rPr>
                <w:sz w:val="22"/>
              </w:rPr>
            </w:pPr>
            <w:r w:rsidRPr="008743AF">
              <w:rPr>
                <w:sz w:val="22"/>
              </w:rPr>
              <w:t>Teilaufgabe</w:t>
            </w:r>
            <w:r w:rsidR="00894CF5" w:rsidRPr="008743AF">
              <w:rPr>
                <w:sz w:val="22"/>
              </w:rPr>
              <w:t xml:space="preserve"> 6</w:t>
            </w:r>
            <w:r w:rsidR="00FF52EE" w:rsidRPr="008743AF">
              <w:rPr>
                <w:sz w:val="22"/>
              </w:rPr>
              <w:t>:</w:t>
            </w:r>
            <w:r w:rsidR="00894CF5" w:rsidRPr="008743AF">
              <w:rPr>
                <w:sz w:val="22"/>
              </w:rPr>
              <w:t xml:space="preserve"> </w:t>
            </w:r>
            <w:r w:rsidR="006D3443" w:rsidRPr="008743AF">
              <w:rPr>
                <w:sz w:val="22"/>
              </w:rPr>
              <w:t>fakultativ</w:t>
            </w:r>
            <w:r w:rsidR="006D3443">
              <w:rPr>
                <w:sz w:val="22"/>
              </w:rPr>
              <w:t xml:space="preserve"> 30 Minuten </w:t>
            </w:r>
          </w:p>
        </w:tc>
      </w:tr>
      <w:tr w:rsidR="00894CF5" w14:paraId="5510BF64" w14:textId="77777777" w:rsidTr="00173BA7">
        <w:trPr>
          <w:trHeight w:val="1215"/>
        </w:trPr>
        <w:tc>
          <w:tcPr>
            <w:tcW w:w="3161" w:type="dxa"/>
            <w:shd w:val="clear" w:color="auto" w:fill="D9D9D9" w:themeFill="background1" w:themeFillShade="D9"/>
          </w:tcPr>
          <w:p w14:paraId="5C88CEFB" w14:textId="77777777" w:rsidR="00894CF5" w:rsidRDefault="00894CF5" w:rsidP="00A35317">
            <w:pPr>
              <w:pStyle w:val="Textkrper"/>
              <w:spacing w:before="0"/>
              <w:rPr>
                <w:b/>
              </w:rPr>
            </w:pPr>
            <w:r>
              <w:rPr>
                <w:b/>
              </w:rPr>
              <w:t>Hilfsmittel</w:t>
            </w:r>
          </w:p>
        </w:tc>
        <w:tc>
          <w:tcPr>
            <w:tcW w:w="5904" w:type="dxa"/>
          </w:tcPr>
          <w:p w14:paraId="07795724" w14:textId="01F33EB9" w:rsidR="00894CF5" w:rsidRPr="008743AF" w:rsidRDefault="00FF52EE" w:rsidP="00894CF5">
            <w:pPr>
              <w:pStyle w:val="Textkrper"/>
              <w:spacing w:before="0"/>
              <w:jc w:val="left"/>
              <w:rPr>
                <w:sz w:val="22"/>
              </w:rPr>
            </w:pPr>
            <w:r w:rsidRPr="008743AF">
              <w:rPr>
                <w:sz w:val="22"/>
              </w:rPr>
              <w:t>O</w:t>
            </w:r>
            <w:r w:rsidR="00894CF5" w:rsidRPr="008743AF">
              <w:rPr>
                <w:sz w:val="22"/>
              </w:rPr>
              <w:t>nline-Wörterbücher, Textverarbeitungsprogramm, Rechtschreibkontrolle, Thesaurus, Tool für kollaboratives Schreiben, Tools zur Erstellung von Mindmap</w:t>
            </w:r>
            <w:r w:rsidRPr="008743AF">
              <w:rPr>
                <w:sz w:val="22"/>
              </w:rPr>
              <w:t>s</w:t>
            </w:r>
            <w:r w:rsidR="00894CF5" w:rsidRPr="008743AF">
              <w:rPr>
                <w:sz w:val="22"/>
              </w:rPr>
              <w:t>/Wortwolken, ggf. Abstimmungstool</w:t>
            </w:r>
          </w:p>
        </w:tc>
      </w:tr>
    </w:tbl>
    <w:p w14:paraId="40E8B817" w14:textId="77777777" w:rsidR="00894CF5" w:rsidRDefault="00894CF5" w:rsidP="00894CF5">
      <w:pPr>
        <w:jc w:val="left"/>
        <w:rPr>
          <w:rFonts w:eastAsia="Calibri"/>
        </w:rPr>
      </w:pPr>
      <w:r>
        <w:br w:type="page"/>
      </w:r>
    </w:p>
    <w:p w14:paraId="3AEB2D7C" w14:textId="77777777" w:rsidR="00894CF5" w:rsidRDefault="00894CF5" w:rsidP="00894CF5">
      <w:pPr>
        <w:pStyle w:val="berschrift1"/>
        <w:rPr>
          <w:rFonts w:eastAsia="Calibri"/>
        </w:rPr>
      </w:pPr>
      <w:r>
        <w:rPr>
          <w:rFonts w:eastAsia="Calibri"/>
        </w:rPr>
        <w:lastRenderedPageBreak/>
        <w:t>Illustrierte Standards</w:t>
      </w:r>
    </w:p>
    <w:p w14:paraId="06C5436B" w14:textId="77777777" w:rsidR="007E674E" w:rsidRPr="00556E33" w:rsidRDefault="007E674E" w:rsidP="007E674E">
      <w:pPr>
        <w:pStyle w:val="Zwischenberschrift"/>
        <w:rPr>
          <w:rFonts w:eastAsia="Calibri"/>
        </w:rPr>
      </w:pPr>
      <w:r>
        <w:rPr>
          <w:rFonts w:eastAsia="Calibri"/>
        </w:rPr>
        <w:t>Schreiben: Schriftliche Produktion</w:t>
      </w:r>
    </w:p>
    <w:p w14:paraId="58B81C56" w14:textId="77777777" w:rsidR="007E674E" w:rsidRPr="00314CF1" w:rsidRDefault="007E674E" w:rsidP="007E674E">
      <w:pPr>
        <w:pStyle w:val="Textkrper"/>
        <w:rPr>
          <w:i/>
        </w:rPr>
      </w:pPr>
      <w:r w:rsidRPr="004D4388">
        <w:rPr>
          <w:i/>
        </w:rPr>
        <w:t>Die Schülerinnen und Schüler können</w:t>
      </w:r>
    </w:p>
    <w:p w14:paraId="2A23FF7D" w14:textId="471E0120" w:rsidR="007E674E" w:rsidRDefault="007E674E" w:rsidP="007E674E">
      <w:pPr>
        <w:pStyle w:val="AufzhlungszeichenEbene1"/>
        <w:ind w:left="227"/>
      </w:pPr>
      <w:r>
        <w:t>Beschreibungen eines realen oder fiktiven Ereignisses verfassen</w:t>
      </w:r>
      <w:r w:rsidR="00C417FC">
        <w:t>.</w:t>
      </w:r>
    </w:p>
    <w:p w14:paraId="420D15A2" w14:textId="65C3A508" w:rsidR="007E674E" w:rsidRDefault="007E674E" w:rsidP="007E674E">
      <w:pPr>
        <w:pStyle w:val="AufzhlungszeichenEbene1"/>
        <w:ind w:left="227"/>
      </w:pPr>
      <w:r>
        <w:t>die in einer Sprache</w:t>
      </w:r>
      <w:r w:rsidR="00FF52EE">
        <w:t xml:space="preserve"> </w:t>
      </w:r>
      <w:r>
        <w:t>/</w:t>
      </w:r>
      <w:r w:rsidR="00FF52EE">
        <w:t xml:space="preserve"> </w:t>
      </w:r>
      <w:r>
        <w:t>weiteren Sprachen verfügbaren Kenntnisse, Fertigkeiten und erlernten Strategien in der Regel selbstständig für das Verfassen von zielsprachigen Texten nutzen.</w:t>
      </w:r>
    </w:p>
    <w:p w14:paraId="5CC2E959" w14:textId="2C59C349" w:rsidR="00E73F93" w:rsidRPr="00556E33" w:rsidRDefault="00FF52EE" w:rsidP="00E73F93">
      <w:pPr>
        <w:pStyle w:val="Zwischenberschrift"/>
        <w:rPr>
          <w:rFonts w:eastAsia="Calibri"/>
        </w:rPr>
      </w:pPr>
      <w:r>
        <w:rPr>
          <w:rFonts w:eastAsia="Calibri"/>
        </w:rPr>
        <w:t xml:space="preserve">Rezeption: </w:t>
      </w:r>
      <w:r w:rsidR="00E73F93">
        <w:rPr>
          <w:rFonts w:eastAsia="Calibri"/>
        </w:rPr>
        <w:t>Leseverstehen</w:t>
      </w:r>
    </w:p>
    <w:p w14:paraId="6AF5516F" w14:textId="5AB055AE" w:rsidR="00E73F93" w:rsidRPr="0035652B" w:rsidRDefault="00E73F93" w:rsidP="00E73F93">
      <w:pPr>
        <w:pStyle w:val="Textkrper"/>
      </w:pPr>
      <w:r w:rsidRPr="004D4388">
        <w:rPr>
          <w:i/>
        </w:rPr>
        <w:t>Die Schülerinnen und Schüler können</w:t>
      </w:r>
    </w:p>
    <w:p w14:paraId="60421119" w14:textId="6D81046F" w:rsidR="00E73F93" w:rsidRPr="00894CF5" w:rsidRDefault="00E73F93" w:rsidP="00E73F93">
      <w:pPr>
        <w:pStyle w:val="AufzhlungszeichenEbene1"/>
        <w:ind w:left="227"/>
      </w:pPr>
      <w:r w:rsidRPr="00E73F93">
        <w:t>die</w:t>
      </w:r>
      <w:r w:rsidRPr="00894CF5">
        <w:t xml:space="preserve"> in einer Sprache</w:t>
      </w:r>
      <w:r w:rsidR="00FF52EE">
        <w:t xml:space="preserve"> </w:t>
      </w:r>
      <w:r w:rsidRPr="00894CF5">
        <w:t>/</w:t>
      </w:r>
      <w:r w:rsidR="00FF52EE">
        <w:t xml:space="preserve"> </w:t>
      </w:r>
      <w:r w:rsidRPr="00894CF5">
        <w:t>weiteren Sprache</w:t>
      </w:r>
      <w:r w:rsidR="00FF52EE">
        <w:t>n</w:t>
      </w:r>
      <w:r w:rsidRPr="00894CF5">
        <w:t xml:space="preserve"> verfügbaren Kenntnisse und erlernten Strategien in der Regel selbständig aktivieren, um zielsprachige Texte zu verstehen.</w:t>
      </w:r>
    </w:p>
    <w:p w14:paraId="6B3CD3CC" w14:textId="3DFC08BD" w:rsidR="00894CF5" w:rsidRPr="00556E33" w:rsidRDefault="00894CF5" w:rsidP="00894CF5">
      <w:pPr>
        <w:pStyle w:val="Zwischenberschrift"/>
        <w:rPr>
          <w:rFonts w:eastAsia="Calibri"/>
        </w:rPr>
      </w:pPr>
      <w:r>
        <w:rPr>
          <w:rFonts w:eastAsia="Calibri"/>
        </w:rPr>
        <w:t>Text- und Medienkompetenz</w:t>
      </w:r>
      <w:r w:rsidR="00FF52EE">
        <w:rPr>
          <w:rFonts w:eastAsia="Calibri"/>
        </w:rPr>
        <w:t xml:space="preserve"> </w:t>
      </w:r>
      <w:r w:rsidR="00FF52EE">
        <w:t>(einschließlich literarisch-ästhetischer Kompetenz)</w:t>
      </w:r>
    </w:p>
    <w:p w14:paraId="7738D9CB" w14:textId="2D109D88" w:rsidR="00894CF5" w:rsidRPr="00E73F93" w:rsidRDefault="00894CF5" w:rsidP="00E73F93">
      <w:pPr>
        <w:pStyle w:val="Textkrper"/>
        <w:rPr>
          <w:i/>
        </w:rPr>
      </w:pPr>
      <w:r w:rsidRPr="004D4388">
        <w:rPr>
          <w:i/>
        </w:rPr>
        <w:t>Die Schülerinnen und Schüler können</w:t>
      </w:r>
    </w:p>
    <w:p w14:paraId="5B082B25" w14:textId="77777777" w:rsidR="00894CF5" w:rsidRPr="00894CF5" w:rsidRDefault="00894CF5" w:rsidP="00E73F93">
      <w:pPr>
        <w:pStyle w:val="AufzhlungszeichenEbene1"/>
        <w:ind w:left="227"/>
      </w:pPr>
      <w:r w:rsidRPr="00894CF5">
        <w:t>gängige (nicht-)sprachliche Gestaltungsmittel ihnen vertrauter, auch digitaler Kommunikations- und Interaktionsformen in eigenen Texten aufgabenbezogen bzw. zweckgerichtet in der Regel selbständig nutzen.</w:t>
      </w:r>
    </w:p>
    <w:p w14:paraId="479A2795" w14:textId="77777777" w:rsidR="00E73F93" w:rsidRDefault="00E73F93">
      <w:pPr>
        <w:spacing w:after="160" w:line="259" w:lineRule="auto"/>
        <w:jc w:val="left"/>
        <w:rPr>
          <w:rFonts w:cs="Frutiger LT Std 57 Cn"/>
          <w:color w:val="990000"/>
          <w:sz w:val="28"/>
          <w:szCs w:val="40"/>
        </w:rPr>
      </w:pPr>
      <w:r>
        <w:br w:type="page"/>
      </w:r>
    </w:p>
    <w:p w14:paraId="4A19D761" w14:textId="4C9D3F81" w:rsidR="00894CF5" w:rsidRDefault="00894CF5" w:rsidP="00894CF5">
      <w:pPr>
        <w:pStyle w:val="berschrift1"/>
      </w:pPr>
      <w:r>
        <w:lastRenderedPageBreak/>
        <w:t>Aufgabe</w:t>
      </w:r>
    </w:p>
    <w:p w14:paraId="5C687C81" w14:textId="171DAE54" w:rsidR="00894CF5" w:rsidRPr="00007625" w:rsidRDefault="00DD24C2" w:rsidP="00007625">
      <w:pPr>
        <w:pStyle w:val="Textkrper"/>
        <w:rPr>
          <w:b/>
          <w:bCs/>
          <w:iCs/>
          <w:lang w:val="fr-FR"/>
        </w:rPr>
      </w:pPr>
      <w:r w:rsidRPr="00007625">
        <w:rPr>
          <w:b/>
          <w:lang w:val="fr-FR"/>
        </w:rPr>
        <w:t>Tâche :</w:t>
      </w:r>
      <w:r w:rsidR="00894CF5" w:rsidRPr="00007625">
        <w:rPr>
          <w:b/>
          <w:lang w:val="fr-FR"/>
        </w:rPr>
        <w:t xml:space="preserve"> « Les nouvelles stars littéraires » : Participer à un concours d’écriture</w:t>
      </w:r>
    </w:p>
    <w:p w14:paraId="2F7D39A8" w14:textId="0A160E81" w:rsidR="00894CF5" w:rsidRDefault="00DD24C2" w:rsidP="00A861FB">
      <w:pPr>
        <w:pStyle w:val="Textkrper"/>
        <w:rPr>
          <w:lang w:val="fr-FR"/>
        </w:rPr>
      </w:pPr>
      <w:r>
        <w:rPr>
          <w:lang w:val="fr-FR"/>
        </w:rPr>
        <w:t>Cette année, l</w:t>
      </w:r>
      <w:r w:rsidR="00894CF5" w:rsidRPr="00894CF5">
        <w:rPr>
          <w:lang w:val="fr-FR"/>
        </w:rPr>
        <w:t xml:space="preserve">e collège français avec lequel vous </w:t>
      </w:r>
      <w:r>
        <w:rPr>
          <w:lang w:val="fr-FR"/>
        </w:rPr>
        <w:t>effectuez</w:t>
      </w:r>
      <w:r w:rsidRPr="00894CF5">
        <w:rPr>
          <w:lang w:val="fr-FR"/>
        </w:rPr>
        <w:t xml:space="preserve"> </w:t>
      </w:r>
      <w:r w:rsidR="00894CF5" w:rsidRPr="00894CF5">
        <w:rPr>
          <w:lang w:val="fr-FR"/>
        </w:rPr>
        <w:t>des échanges scolaires organise un concours d</w:t>
      </w:r>
      <w:r w:rsidR="00894CF5">
        <w:rPr>
          <w:lang w:val="fr-FR"/>
        </w:rPr>
        <w:t>’</w:t>
      </w:r>
      <w:r w:rsidR="00894CF5" w:rsidRPr="00894CF5">
        <w:rPr>
          <w:lang w:val="fr-FR"/>
        </w:rPr>
        <w:t xml:space="preserve">écriture « Les nouvelles stars littéraires ». </w:t>
      </w:r>
      <w:r w:rsidR="00DC09A7">
        <w:rPr>
          <w:lang w:val="fr-FR"/>
        </w:rPr>
        <w:t xml:space="preserve">Toutes ses écoles partenaires en Europe sont invitées à y participer. </w:t>
      </w:r>
      <w:r w:rsidR="00894CF5" w:rsidRPr="00894CF5">
        <w:rPr>
          <w:lang w:val="fr-FR"/>
        </w:rPr>
        <w:t>Comme son célèbre jumeau, le concours « Poésie en liberté »</w:t>
      </w:r>
      <w:r w:rsidR="004D7955">
        <w:rPr>
          <w:rStyle w:val="Funotenzeichen"/>
          <w:lang w:val="fr-FR"/>
        </w:rPr>
        <w:footnoteReference w:id="1"/>
      </w:r>
      <w:r w:rsidR="00894CF5" w:rsidRPr="00894CF5">
        <w:rPr>
          <w:lang w:val="fr-FR"/>
        </w:rPr>
        <w:t>, le concours « Les nouvelles stars littéraires » est ouvert à tous les jeunes</w:t>
      </w:r>
      <w:r w:rsidR="00DC09A7">
        <w:rPr>
          <w:lang w:val="fr-FR"/>
        </w:rPr>
        <w:t>,</w:t>
      </w:r>
      <w:r w:rsidR="00894CF5" w:rsidRPr="00894CF5">
        <w:rPr>
          <w:lang w:val="fr-FR"/>
        </w:rPr>
        <w:t xml:space="preserve"> qu'ils soient francophones ou non.</w:t>
      </w:r>
    </w:p>
    <w:p w14:paraId="0B372F6D" w14:textId="77777777" w:rsidR="00007625" w:rsidRPr="00894CF5" w:rsidRDefault="00007625" w:rsidP="00A861FB">
      <w:pPr>
        <w:pStyle w:val="Textkrper"/>
        <w:rPr>
          <w:b/>
          <w:bCs/>
          <w:iCs/>
          <w:lang w:val="fr-FR"/>
        </w:rPr>
      </w:pPr>
    </w:p>
    <w:p w14:paraId="72199EDF" w14:textId="7875A55C" w:rsidR="00894CF5" w:rsidRPr="00894CF5" w:rsidRDefault="00894CF5" w:rsidP="00007625">
      <w:pPr>
        <w:pStyle w:val="Textkrper"/>
        <w:rPr>
          <w:b/>
          <w:bCs/>
          <w:iCs/>
          <w:lang w:val="fr-FR"/>
        </w:rPr>
      </w:pPr>
      <w:r w:rsidRPr="00894CF5">
        <w:rPr>
          <w:lang w:val="fr-FR"/>
        </w:rPr>
        <w:t xml:space="preserve">Votre </w:t>
      </w:r>
      <w:proofErr w:type="spellStart"/>
      <w:r w:rsidR="003270A6">
        <w:rPr>
          <w:lang w:val="fr-FR"/>
        </w:rPr>
        <w:t>enseignant</w:t>
      </w:r>
      <w:r w:rsidR="00073FBE" w:rsidRPr="0091742C">
        <w:rPr>
          <w:b/>
          <w:bCs/>
          <w:iCs/>
          <w:lang w:val="fr-FR"/>
        </w:rPr>
        <w:t>·</w:t>
      </w:r>
      <w:r w:rsidR="00A861FB" w:rsidRPr="00A861FB">
        <w:rPr>
          <w:lang w:val="fr-FR"/>
        </w:rPr>
        <w:t>e</w:t>
      </w:r>
      <w:proofErr w:type="spellEnd"/>
      <w:r w:rsidRPr="00894CF5">
        <w:rPr>
          <w:lang w:val="fr-FR"/>
        </w:rPr>
        <w:t xml:space="preserve"> et vous décidez d</w:t>
      </w:r>
      <w:r>
        <w:rPr>
          <w:lang w:val="fr-FR"/>
        </w:rPr>
        <w:t>’</w:t>
      </w:r>
      <w:r w:rsidRPr="00894CF5">
        <w:rPr>
          <w:lang w:val="fr-FR"/>
        </w:rPr>
        <w:t>y participer en présentant les trois meilleurs textes.</w:t>
      </w:r>
    </w:p>
    <w:p w14:paraId="2F9E9C59" w14:textId="309FEC2A" w:rsidR="00C419A7" w:rsidRPr="00C419A7" w:rsidRDefault="00894CF5" w:rsidP="009F3F2A">
      <w:pPr>
        <w:pStyle w:val="Textkrper"/>
        <w:numPr>
          <w:ilvl w:val="0"/>
          <w:numId w:val="7"/>
        </w:numPr>
        <w:ind w:left="567"/>
        <w:rPr>
          <w:b/>
          <w:bCs/>
          <w:iCs/>
          <w:lang w:val="fr-FR"/>
        </w:rPr>
      </w:pPr>
      <w:r w:rsidRPr="00894CF5">
        <w:rPr>
          <w:lang w:val="fr-FR"/>
        </w:rPr>
        <w:t>LE RÈGLEMENT</w:t>
      </w:r>
      <w:r>
        <w:rPr>
          <w:lang w:val="fr-FR"/>
        </w:rPr>
        <w:t> :</w:t>
      </w:r>
    </w:p>
    <w:p w14:paraId="1FBD849E" w14:textId="15D259AE" w:rsidR="00C419A7" w:rsidRPr="00C419A7" w:rsidRDefault="00894CF5" w:rsidP="009F3F2A">
      <w:pPr>
        <w:pStyle w:val="Textkrper"/>
        <w:spacing w:before="0"/>
        <w:ind w:left="567"/>
        <w:rPr>
          <w:lang w:val="fr-FR"/>
        </w:rPr>
      </w:pPr>
      <w:r w:rsidRPr="00C419A7">
        <w:rPr>
          <w:lang w:val="fr-FR"/>
        </w:rPr>
        <w:t>Vous devez écrire un conte dont la première phrase vous sera donnée.</w:t>
      </w:r>
    </w:p>
    <w:p w14:paraId="1E18EB30" w14:textId="77777777" w:rsidR="00C419A7" w:rsidRPr="00C419A7" w:rsidRDefault="00894CF5" w:rsidP="009F3F2A">
      <w:pPr>
        <w:pStyle w:val="Textkrper"/>
        <w:numPr>
          <w:ilvl w:val="0"/>
          <w:numId w:val="7"/>
        </w:numPr>
        <w:ind w:left="567"/>
        <w:rPr>
          <w:b/>
          <w:bCs/>
          <w:iCs/>
          <w:lang w:val="fr-FR"/>
        </w:rPr>
      </w:pPr>
      <w:r w:rsidRPr="00894CF5">
        <w:rPr>
          <w:lang w:val="fr-FR"/>
        </w:rPr>
        <w:t xml:space="preserve">LES PRIX : </w:t>
      </w:r>
    </w:p>
    <w:p w14:paraId="3DAB9E5A" w14:textId="40C9F06A" w:rsidR="00894CF5" w:rsidRPr="00007625" w:rsidRDefault="00894CF5" w:rsidP="009F3F2A">
      <w:pPr>
        <w:pStyle w:val="Textkrper"/>
        <w:spacing w:before="0" w:after="120"/>
        <w:ind w:left="567"/>
        <w:rPr>
          <w:b/>
          <w:bCs/>
          <w:iCs/>
          <w:lang w:val="fr-FR"/>
        </w:rPr>
      </w:pPr>
      <w:r w:rsidRPr="00894CF5">
        <w:rPr>
          <w:lang w:val="fr-FR"/>
        </w:rPr>
        <w:t xml:space="preserve">Les trois textes </w:t>
      </w:r>
      <w:r w:rsidR="00D83A76">
        <w:rPr>
          <w:lang w:val="fr-FR"/>
        </w:rPr>
        <w:t>gagnants</w:t>
      </w:r>
      <w:r w:rsidR="00D83A76" w:rsidRPr="00894CF5">
        <w:rPr>
          <w:lang w:val="fr-FR"/>
        </w:rPr>
        <w:t xml:space="preserve"> </w:t>
      </w:r>
      <w:r w:rsidRPr="00894CF5">
        <w:rPr>
          <w:lang w:val="fr-FR"/>
        </w:rPr>
        <w:t xml:space="preserve">seront publiés sur le site du collège. </w:t>
      </w:r>
      <w:r w:rsidR="00D83A76">
        <w:rPr>
          <w:lang w:val="fr-FR"/>
        </w:rPr>
        <w:t>T</w:t>
      </w:r>
      <w:r w:rsidRPr="00894CF5">
        <w:rPr>
          <w:lang w:val="fr-FR"/>
        </w:rPr>
        <w:t xml:space="preserve">rois textes </w:t>
      </w:r>
      <w:r w:rsidR="00D83A76">
        <w:rPr>
          <w:lang w:val="fr-FR"/>
        </w:rPr>
        <w:t>seront aussi choisis</w:t>
      </w:r>
      <w:r w:rsidR="00D83A76" w:rsidRPr="00894CF5">
        <w:rPr>
          <w:lang w:val="fr-FR"/>
        </w:rPr>
        <w:t xml:space="preserve"> </w:t>
      </w:r>
      <w:r w:rsidRPr="00894CF5">
        <w:rPr>
          <w:lang w:val="fr-FR"/>
        </w:rPr>
        <w:t>parmi les textes des participants non francophones</w:t>
      </w:r>
      <w:r w:rsidR="00D83A76">
        <w:rPr>
          <w:lang w:val="fr-FR"/>
        </w:rPr>
        <w:t xml:space="preserve"> et publiés sur le site du collège</w:t>
      </w:r>
      <w:r w:rsidRPr="00894CF5">
        <w:rPr>
          <w:lang w:val="fr-FR"/>
        </w:rPr>
        <w:t>.</w:t>
      </w:r>
    </w:p>
    <w:p w14:paraId="466DD1F0" w14:textId="698A23B5" w:rsidR="00894CF5" w:rsidRPr="00894CF5" w:rsidRDefault="00894CF5" w:rsidP="006360C9">
      <w:pPr>
        <w:pStyle w:val="ZwischenberschriftFS"/>
        <w:rPr>
          <w:lang w:val="fr-FR"/>
        </w:rPr>
      </w:pPr>
      <w:r>
        <w:rPr>
          <w:noProof/>
          <w:lang w:val="fr-FR"/>
        </w:rPr>
        <mc:AlternateContent>
          <mc:Choice Requires="wps">
            <w:drawing>
              <wp:anchor distT="0" distB="0" distL="114300" distR="114300" simplePos="0" relativeHeight="251659264" behindDoc="0" locked="0" layoutInCell="1" allowOverlap="1" wp14:anchorId="36ECBE05" wp14:editId="4DC629C6">
                <wp:simplePos x="0" y="0"/>
                <wp:positionH relativeFrom="margin">
                  <wp:align>center</wp:align>
                </wp:positionH>
                <wp:positionV relativeFrom="paragraph">
                  <wp:posOffset>12700</wp:posOffset>
                </wp:positionV>
                <wp:extent cx="3800475" cy="704850"/>
                <wp:effectExtent l="0" t="0" r="28575" b="19050"/>
                <wp:wrapTopAndBottom/>
                <wp:docPr id="3" name="Textfeld 3"/>
                <wp:cNvGraphicFramePr/>
                <a:graphic xmlns:a="http://schemas.openxmlformats.org/drawingml/2006/main">
                  <a:graphicData uri="http://schemas.microsoft.com/office/word/2010/wordprocessingShape">
                    <wps:wsp>
                      <wps:cNvSpPr txBox="1"/>
                      <wps:spPr>
                        <a:xfrm>
                          <a:off x="0" y="0"/>
                          <a:ext cx="3800475" cy="704850"/>
                        </a:xfrm>
                        <a:prstGeom prst="rect">
                          <a:avLst/>
                        </a:prstGeom>
                        <a:solidFill>
                          <a:srgbClr val="800000">
                            <a:alpha val="12941"/>
                          </a:srgbClr>
                        </a:solidFill>
                        <a:ln w="6350">
                          <a:solidFill>
                            <a:srgbClr val="990000"/>
                          </a:solidFill>
                        </a:ln>
                      </wps:spPr>
                      <wps:txbx>
                        <w:txbxContent>
                          <w:p w14:paraId="6B153B63" w14:textId="34386A28" w:rsidR="003A5359" w:rsidRPr="00533625" w:rsidRDefault="003A5359" w:rsidP="00533625">
                            <w:pPr>
                              <w:pStyle w:val="Textkrper"/>
                              <w:ind w:left="141"/>
                              <w:jc w:val="center"/>
                              <w:rPr>
                                <w:color w:val="0D0D0D" w:themeColor="text1" w:themeTint="F2"/>
                                <w:lang w:val="fr-FR"/>
                              </w:rPr>
                            </w:pPr>
                            <w:r w:rsidRPr="00533625">
                              <w:rPr>
                                <w:color w:val="0D0D0D" w:themeColor="text1" w:themeTint="F2"/>
                                <w:lang w:val="fr-FR"/>
                              </w:rPr>
                              <w:t>Voi</w:t>
                            </w:r>
                            <w:r>
                              <w:rPr>
                                <w:color w:val="0D0D0D" w:themeColor="text1" w:themeTint="F2"/>
                                <w:lang w:val="fr-FR"/>
                              </w:rPr>
                              <w:t>ci</w:t>
                            </w:r>
                            <w:r w:rsidRPr="00533625">
                              <w:rPr>
                                <w:color w:val="0D0D0D" w:themeColor="text1" w:themeTint="F2"/>
                                <w:lang w:val="fr-FR"/>
                              </w:rPr>
                              <w:t xml:space="preserve"> la première phrase du conte</w:t>
                            </w:r>
                            <w:r w:rsidR="00474DF8">
                              <w:rPr>
                                <w:color w:val="0D0D0D" w:themeColor="text1" w:themeTint="F2"/>
                                <w:lang w:val="fr-FR"/>
                              </w:rPr>
                              <w:t> </w:t>
                            </w:r>
                            <w:r w:rsidRPr="00533625">
                              <w:rPr>
                                <w:color w:val="0D0D0D" w:themeColor="text1" w:themeTint="F2"/>
                                <w:lang w:val="fr-FR"/>
                              </w:rPr>
                              <w:t>:</w:t>
                            </w:r>
                          </w:p>
                          <w:p w14:paraId="28942F11" w14:textId="77777777" w:rsidR="003A5359" w:rsidRPr="00533625" w:rsidRDefault="003A5359" w:rsidP="00533625">
                            <w:pPr>
                              <w:pStyle w:val="Textkrper"/>
                              <w:ind w:left="141"/>
                              <w:jc w:val="center"/>
                              <w:rPr>
                                <w:b/>
                                <w:color w:val="0D0D0D" w:themeColor="text1" w:themeTint="F2"/>
                                <w:lang w:val="fr-FR"/>
                              </w:rPr>
                            </w:pPr>
                            <w:r w:rsidRPr="00533625">
                              <w:rPr>
                                <w:b/>
                                <w:color w:val="0D0D0D" w:themeColor="text1" w:themeTint="F2"/>
                                <w:lang w:val="fr-FR"/>
                              </w:rPr>
                              <w:t>Un homme était amoureux de la planète Vénus …</w:t>
                            </w:r>
                          </w:p>
                          <w:p w14:paraId="57DE5A71" w14:textId="77777777" w:rsidR="003A5359" w:rsidRPr="00894CF5" w:rsidRDefault="003A5359">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CBE05" id="_x0000_t202" coordsize="21600,21600" o:spt="202" path="m,l,21600r21600,l21600,xe">
                <v:stroke joinstyle="miter"/>
                <v:path gradientshapeok="t" o:connecttype="rect"/>
              </v:shapetype>
              <v:shape id="Textfeld 3" o:spid="_x0000_s1026" type="#_x0000_t202" style="position:absolute;left:0;text-align:left;margin-left:0;margin-top:1pt;width:299.25pt;height:55.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" fillcolor="maroon" strokecolor="#900" strokeweight=".5pt">
                <v:fill opacity="8481f"/>
                <v:textbox>
                  <w:txbxContent>
                    <w:p w14:paraId="6B153B63" w14:textId="34386A28" w:rsidR="003A5359" w:rsidRPr="00533625" w:rsidRDefault="003A5359" w:rsidP="00533625">
                      <w:pPr>
                        <w:pStyle w:val="Textkrper"/>
                        <w:ind w:left="141"/>
                        <w:jc w:val="center"/>
                        <w:rPr>
                          <w:color w:val="0D0D0D" w:themeColor="text1" w:themeTint="F2"/>
                          <w:lang w:val="fr-FR"/>
                        </w:rPr>
                      </w:pPr>
                      <w:r w:rsidRPr="00533625">
                        <w:rPr>
                          <w:color w:val="0D0D0D" w:themeColor="text1" w:themeTint="F2"/>
                          <w:lang w:val="fr-FR"/>
                        </w:rPr>
                        <w:t>Voi</w:t>
                      </w:r>
                      <w:r>
                        <w:rPr>
                          <w:color w:val="0D0D0D" w:themeColor="text1" w:themeTint="F2"/>
                          <w:lang w:val="fr-FR"/>
                        </w:rPr>
                        <w:t>ci</w:t>
                      </w:r>
                      <w:r w:rsidRPr="00533625">
                        <w:rPr>
                          <w:color w:val="0D0D0D" w:themeColor="text1" w:themeTint="F2"/>
                          <w:lang w:val="fr-FR"/>
                        </w:rPr>
                        <w:t xml:space="preserve"> la première phrase du conte</w:t>
                      </w:r>
                      <w:r w:rsidR="00474DF8">
                        <w:rPr>
                          <w:color w:val="0D0D0D" w:themeColor="text1" w:themeTint="F2"/>
                          <w:lang w:val="fr-FR"/>
                        </w:rPr>
                        <w:t> </w:t>
                      </w:r>
                      <w:r w:rsidRPr="00533625">
                        <w:rPr>
                          <w:color w:val="0D0D0D" w:themeColor="text1" w:themeTint="F2"/>
                          <w:lang w:val="fr-FR"/>
                        </w:rPr>
                        <w:t>:</w:t>
                      </w:r>
                    </w:p>
                    <w:p w14:paraId="28942F11" w14:textId="77777777" w:rsidR="003A5359" w:rsidRPr="00533625" w:rsidRDefault="003A5359" w:rsidP="00533625">
                      <w:pPr>
                        <w:pStyle w:val="Textkrper"/>
                        <w:ind w:left="141"/>
                        <w:jc w:val="center"/>
                        <w:rPr>
                          <w:b/>
                          <w:color w:val="0D0D0D" w:themeColor="text1" w:themeTint="F2"/>
                          <w:lang w:val="fr-FR"/>
                        </w:rPr>
                      </w:pPr>
                      <w:r w:rsidRPr="00533625">
                        <w:rPr>
                          <w:b/>
                          <w:color w:val="0D0D0D" w:themeColor="text1" w:themeTint="F2"/>
                          <w:lang w:val="fr-FR"/>
                        </w:rPr>
                        <w:t>Un homme était amoureux de la planète Vénus …</w:t>
                      </w:r>
                    </w:p>
                    <w:p w14:paraId="57DE5A71" w14:textId="77777777" w:rsidR="003A5359" w:rsidRPr="00894CF5" w:rsidRDefault="003A5359">
                      <w:pPr>
                        <w:rPr>
                          <w:lang w:val="fr-FR"/>
                        </w:rPr>
                      </w:pPr>
                    </w:p>
                  </w:txbxContent>
                </v:textbox>
                <w10:wrap type="topAndBottom" anchorx="margin"/>
              </v:shape>
            </w:pict>
          </mc:Fallback>
        </mc:AlternateContent>
      </w:r>
      <w:proofErr w:type="spellStart"/>
      <w:r w:rsidRPr="00894CF5">
        <w:rPr>
          <w:lang w:val="fr-FR"/>
        </w:rPr>
        <w:t>Teilaufgabe</w:t>
      </w:r>
      <w:proofErr w:type="spellEnd"/>
      <w:r w:rsidRPr="00894CF5">
        <w:rPr>
          <w:lang w:val="fr-FR"/>
        </w:rPr>
        <w:t xml:space="preserve"> 1</w:t>
      </w:r>
    </w:p>
    <w:p w14:paraId="7E1BCC7C" w14:textId="20885CFC" w:rsidR="00533625" w:rsidRDefault="00533625" w:rsidP="008A6522">
      <w:pPr>
        <w:pStyle w:val="AufzhlungszeichenEbene1"/>
        <w:numPr>
          <w:ilvl w:val="0"/>
          <w:numId w:val="15"/>
        </w:numPr>
        <w:ind w:left="587"/>
        <w:rPr>
          <w:lang w:val="fr-FR"/>
        </w:rPr>
      </w:pPr>
      <w:r>
        <w:rPr>
          <w:lang w:val="fr-FR"/>
        </w:rPr>
        <w:t>C</w:t>
      </w:r>
      <w:r w:rsidR="00894CF5" w:rsidRPr="00894CF5">
        <w:rPr>
          <w:lang w:val="fr-FR"/>
        </w:rPr>
        <w:t>omment écrire la suite</w:t>
      </w:r>
      <w:r w:rsidR="00C419A7">
        <w:rPr>
          <w:lang w:val="fr-FR"/>
        </w:rPr>
        <w:t> ?</w:t>
      </w:r>
    </w:p>
    <w:p w14:paraId="3A220C74" w14:textId="6FE583C1" w:rsidR="008A6522" w:rsidRPr="008A6522" w:rsidRDefault="00894CF5" w:rsidP="008A6522">
      <w:pPr>
        <w:pStyle w:val="Textkrper"/>
        <w:numPr>
          <w:ilvl w:val="0"/>
          <w:numId w:val="15"/>
        </w:numPr>
        <w:ind w:left="587"/>
        <w:rPr>
          <w:lang w:val="fr-FR"/>
        </w:rPr>
      </w:pPr>
      <w:r w:rsidRPr="00533625">
        <w:rPr>
          <w:lang w:val="fr-FR"/>
        </w:rPr>
        <w:t>Qu</w:t>
      </w:r>
      <w:r w:rsidR="0091742C">
        <w:rPr>
          <w:lang w:val="fr-FR"/>
        </w:rPr>
        <w:t>e</w:t>
      </w:r>
      <w:r w:rsidRPr="00533625">
        <w:rPr>
          <w:lang w:val="fr-FR"/>
        </w:rPr>
        <w:t xml:space="preserve"> vas</w:t>
      </w:r>
      <w:r w:rsidR="0091742C">
        <w:rPr>
          <w:lang w:val="fr-FR"/>
        </w:rPr>
        <w:t>-tu</w:t>
      </w:r>
      <w:r w:rsidRPr="00533625">
        <w:rPr>
          <w:lang w:val="fr-FR"/>
        </w:rPr>
        <w:t xml:space="preserve"> faire avant de commencer à écrire le texte</w:t>
      </w:r>
      <w:r w:rsidR="00C419A7">
        <w:rPr>
          <w:lang w:val="fr-FR"/>
        </w:rPr>
        <w:t> ?</w:t>
      </w:r>
      <w:r w:rsidRPr="00533625">
        <w:rPr>
          <w:lang w:val="fr-FR"/>
        </w:rPr>
        <w:t xml:space="preserve"> Note les différentes étapes et compare-les ensuite avec </w:t>
      </w:r>
      <w:proofErr w:type="spellStart"/>
      <w:r w:rsidRPr="00533625">
        <w:rPr>
          <w:lang w:val="fr-FR"/>
        </w:rPr>
        <w:t>un</w:t>
      </w:r>
      <w:bookmarkStart w:id="1" w:name="_Hlk157603103"/>
      <w:r w:rsidR="0091742C" w:rsidRPr="0091742C">
        <w:rPr>
          <w:b/>
          <w:bCs/>
          <w:iCs/>
          <w:lang w:val="fr-FR"/>
        </w:rPr>
        <w:t>·</w:t>
      </w:r>
      <w:r w:rsidRPr="00533625">
        <w:rPr>
          <w:lang w:val="fr-FR"/>
        </w:rPr>
        <w:t>e</w:t>
      </w:r>
      <w:proofErr w:type="spellEnd"/>
      <w:r w:rsidRPr="00533625">
        <w:rPr>
          <w:lang w:val="fr-FR"/>
        </w:rPr>
        <w:t xml:space="preserve"> </w:t>
      </w:r>
      <w:bookmarkEnd w:id="1"/>
      <w:r w:rsidRPr="00533625">
        <w:rPr>
          <w:lang w:val="fr-FR"/>
        </w:rPr>
        <w:t>partenaire.</w:t>
      </w:r>
    </w:p>
    <w:p w14:paraId="697DC0BD" w14:textId="106A2F37" w:rsidR="00894CF5" w:rsidRPr="00007625" w:rsidRDefault="00894CF5" w:rsidP="008A6522">
      <w:pPr>
        <w:pStyle w:val="AufzhlungszeichenEbene1"/>
        <w:numPr>
          <w:ilvl w:val="0"/>
          <w:numId w:val="15"/>
        </w:numPr>
        <w:ind w:left="587"/>
        <w:rPr>
          <w:lang w:val="fr-FR"/>
        </w:rPr>
      </w:pPr>
      <w:r w:rsidRPr="00533625">
        <w:rPr>
          <w:lang w:val="fr-FR"/>
        </w:rPr>
        <w:t xml:space="preserve">Avec la classe, </w:t>
      </w:r>
      <w:r w:rsidR="0091742C">
        <w:rPr>
          <w:lang w:val="fr-FR"/>
        </w:rPr>
        <w:t>rassemblez</w:t>
      </w:r>
      <w:r w:rsidR="0091742C" w:rsidRPr="00533625">
        <w:rPr>
          <w:lang w:val="fr-FR"/>
        </w:rPr>
        <w:t xml:space="preserve"> </w:t>
      </w:r>
      <w:r w:rsidRPr="00533625">
        <w:rPr>
          <w:lang w:val="fr-FR"/>
        </w:rPr>
        <w:t>vos résultats</w:t>
      </w:r>
      <w:r w:rsidR="0091742C">
        <w:rPr>
          <w:lang w:val="fr-FR"/>
        </w:rPr>
        <w:t>.</w:t>
      </w:r>
    </w:p>
    <w:p w14:paraId="18580B86" w14:textId="77777777" w:rsidR="00533625" w:rsidRPr="00533625" w:rsidRDefault="00533625" w:rsidP="006360C9">
      <w:pPr>
        <w:pStyle w:val="ZwischenberschriftFS"/>
        <w:rPr>
          <w:lang w:val="fr-FR"/>
        </w:rPr>
      </w:pPr>
      <w:proofErr w:type="spellStart"/>
      <w:r w:rsidRPr="00533625">
        <w:rPr>
          <w:lang w:val="fr-FR"/>
        </w:rPr>
        <w:t>Teilaufgabe</w:t>
      </w:r>
      <w:proofErr w:type="spellEnd"/>
      <w:r w:rsidRPr="00533625">
        <w:rPr>
          <w:lang w:val="fr-FR"/>
        </w:rPr>
        <w:t xml:space="preserve"> 2</w:t>
      </w:r>
    </w:p>
    <w:p w14:paraId="04BEC6A3" w14:textId="31057812" w:rsidR="00533625" w:rsidRDefault="0091742C" w:rsidP="00E60A9A">
      <w:pPr>
        <w:pStyle w:val="Textkrper"/>
        <w:rPr>
          <w:lang w:val="fr-FR"/>
        </w:rPr>
      </w:pPr>
      <w:r>
        <w:rPr>
          <w:lang w:val="fr-FR"/>
        </w:rPr>
        <w:t>Travaillez maintenant avec toute la classe sur</w:t>
      </w:r>
      <w:r w:rsidR="00894CF5" w:rsidRPr="00894CF5">
        <w:rPr>
          <w:lang w:val="fr-FR"/>
        </w:rPr>
        <w:t xml:space="preserve"> les critères auxquels votre conte doit obligatoirement répondre et réfléchissez à d</w:t>
      </w:r>
      <w:r w:rsidR="00533625">
        <w:rPr>
          <w:lang w:val="fr-FR"/>
        </w:rPr>
        <w:t>’</w:t>
      </w:r>
      <w:r w:rsidR="00894CF5" w:rsidRPr="00894CF5">
        <w:rPr>
          <w:lang w:val="fr-FR"/>
        </w:rPr>
        <w:t xml:space="preserve">autres critères nécessaires </w:t>
      </w:r>
      <w:r w:rsidR="00A92350">
        <w:rPr>
          <w:lang w:val="fr-FR"/>
        </w:rPr>
        <w:t>pour</w:t>
      </w:r>
      <w:r w:rsidR="00894CF5" w:rsidRPr="00894CF5">
        <w:rPr>
          <w:lang w:val="fr-FR"/>
        </w:rPr>
        <w:t xml:space="preserve"> une bonne écriture. Notez-les dans une grille.</w:t>
      </w:r>
    </w:p>
    <w:p w14:paraId="43928E0C" w14:textId="6FA09585" w:rsidR="00894CF5" w:rsidRDefault="00894CF5" w:rsidP="00894CF5">
      <w:pPr>
        <w:pStyle w:val="Textkrper"/>
        <w:rPr>
          <w:lang w:val="fr-FR"/>
        </w:rPr>
      </w:pPr>
      <w:r w:rsidRPr="00533625">
        <w:rPr>
          <w:lang w:val="fr-FR"/>
        </w:rPr>
        <w:t>Cette grille vous servira à concevoir et à évaluer vos textes.</w:t>
      </w:r>
    </w:p>
    <w:p w14:paraId="68602DF6" w14:textId="77777777" w:rsidR="00533625" w:rsidRPr="00533625" w:rsidRDefault="00533625" w:rsidP="006360C9">
      <w:pPr>
        <w:pStyle w:val="ZwischenberschriftFS"/>
        <w:rPr>
          <w:lang w:val="fr-FR"/>
        </w:rPr>
      </w:pPr>
      <w:proofErr w:type="spellStart"/>
      <w:r w:rsidRPr="00533625">
        <w:rPr>
          <w:lang w:val="fr-FR"/>
        </w:rPr>
        <w:t>Teilaufgabe</w:t>
      </w:r>
      <w:proofErr w:type="spellEnd"/>
      <w:r w:rsidRPr="00533625">
        <w:rPr>
          <w:lang w:val="fr-FR"/>
        </w:rPr>
        <w:t xml:space="preserve"> 3</w:t>
      </w:r>
    </w:p>
    <w:p w14:paraId="4CD01AC5" w14:textId="6F8FFF33" w:rsidR="00533625" w:rsidRDefault="00894CF5" w:rsidP="008A6522">
      <w:pPr>
        <w:pStyle w:val="Textkrper"/>
        <w:numPr>
          <w:ilvl w:val="0"/>
          <w:numId w:val="16"/>
        </w:numPr>
        <w:ind w:left="587"/>
        <w:rPr>
          <w:lang w:val="fr-FR"/>
        </w:rPr>
      </w:pPr>
      <w:r w:rsidRPr="00894CF5">
        <w:rPr>
          <w:lang w:val="fr-FR"/>
        </w:rPr>
        <w:t>Écris ton texte en utilisant cette grille.</w:t>
      </w:r>
    </w:p>
    <w:p w14:paraId="1E7BBA13" w14:textId="2432A92E" w:rsidR="00894CF5" w:rsidRPr="00894CF5" w:rsidRDefault="00894CF5" w:rsidP="008A6522">
      <w:pPr>
        <w:pStyle w:val="Textkrper"/>
        <w:numPr>
          <w:ilvl w:val="0"/>
          <w:numId w:val="16"/>
        </w:numPr>
        <w:ind w:left="587"/>
        <w:rPr>
          <w:lang w:val="fr-FR"/>
        </w:rPr>
      </w:pPr>
      <w:r w:rsidRPr="00533625">
        <w:rPr>
          <w:lang w:val="fr-FR"/>
        </w:rPr>
        <w:t>Après l</w:t>
      </w:r>
      <w:r w:rsidR="00533625">
        <w:rPr>
          <w:lang w:val="fr-FR"/>
        </w:rPr>
        <w:t>’</w:t>
      </w:r>
      <w:r w:rsidRPr="00533625">
        <w:rPr>
          <w:lang w:val="fr-FR"/>
        </w:rPr>
        <w:t>écriture, réfléchis : Qu</w:t>
      </w:r>
      <w:r w:rsidR="00533625">
        <w:rPr>
          <w:lang w:val="fr-FR"/>
        </w:rPr>
        <w:t>’</w:t>
      </w:r>
      <w:r w:rsidRPr="00533625">
        <w:rPr>
          <w:lang w:val="fr-FR"/>
        </w:rPr>
        <w:t>est-ce qui était facile, et qu</w:t>
      </w:r>
      <w:r w:rsidR="00533625">
        <w:rPr>
          <w:lang w:val="fr-FR"/>
        </w:rPr>
        <w:t>’</w:t>
      </w:r>
      <w:r w:rsidRPr="00533625">
        <w:rPr>
          <w:lang w:val="fr-FR"/>
        </w:rPr>
        <w:t>est-ce qui était difficile</w:t>
      </w:r>
      <w:r w:rsidR="00C419A7">
        <w:rPr>
          <w:lang w:val="fr-FR"/>
        </w:rPr>
        <w:t> ?</w:t>
      </w:r>
      <w:r w:rsidRPr="00533625">
        <w:rPr>
          <w:lang w:val="fr-FR"/>
        </w:rPr>
        <w:t xml:space="preserve"> Pourquoi</w:t>
      </w:r>
      <w:r w:rsidR="00C419A7">
        <w:rPr>
          <w:lang w:val="fr-FR"/>
        </w:rPr>
        <w:t> ?</w:t>
      </w:r>
      <w:r w:rsidR="0049558F">
        <w:rPr>
          <w:lang w:val="fr-FR"/>
        </w:rPr>
        <w:t xml:space="preserve"> </w:t>
      </w:r>
      <w:r w:rsidRPr="00533625">
        <w:rPr>
          <w:lang w:val="fr-FR"/>
        </w:rPr>
        <w:t xml:space="preserve">Parle avec </w:t>
      </w:r>
      <w:proofErr w:type="spellStart"/>
      <w:r w:rsidRPr="00533625">
        <w:rPr>
          <w:lang w:val="fr-FR"/>
        </w:rPr>
        <w:t>un</w:t>
      </w:r>
      <w:r w:rsidR="00047224" w:rsidRPr="0091742C">
        <w:rPr>
          <w:b/>
          <w:bCs/>
          <w:iCs/>
          <w:lang w:val="fr-FR"/>
        </w:rPr>
        <w:t>·</w:t>
      </w:r>
      <w:r w:rsidRPr="00533625">
        <w:rPr>
          <w:lang w:val="fr-FR"/>
        </w:rPr>
        <w:t>e</w:t>
      </w:r>
      <w:proofErr w:type="spellEnd"/>
      <w:r w:rsidRPr="00533625">
        <w:rPr>
          <w:lang w:val="fr-FR"/>
        </w:rPr>
        <w:t xml:space="preserve"> partenaire.</w:t>
      </w:r>
    </w:p>
    <w:p w14:paraId="0B9E213B" w14:textId="77777777" w:rsidR="00533625" w:rsidRPr="00533625" w:rsidRDefault="00533625" w:rsidP="006360C9">
      <w:pPr>
        <w:pStyle w:val="ZwischenberschriftFS"/>
        <w:rPr>
          <w:lang w:val="fr-FR"/>
        </w:rPr>
      </w:pPr>
      <w:proofErr w:type="spellStart"/>
      <w:r w:rsidRPr="00533625">
        <w:rPr>
          <w:lang w:val="fr-FR"/>
        </w:rPr>
        <w:lastRenderedPageBreak/>
        <w:t>Teilaufgabe</w:t>
      </w:r>
      <w:proofErr w:type="spellEnd"/>
      <w:r w:rsidRPr="00533625">
        <w:rPr>
          <w:lang w:val="fr-FR"/>
        </w:rPr>
        <w:t xml:space="preserve"> 4</w:t>
      </w:r>
    </w:p>
    <w:p w14:paraId="1F3ABBE2" w14:textId="1DBC7D5A" w:rsidR="00894CF5" w:rsidRDefault="00894CF5" w:rsidP="00894CF5">
      <w:pPr>
        <w:pStyle w:val="Textkrper"/>
        <w:rPr>
          <w:lang w:val="fr-FR"/>
        </w:rPr>
      </w:pPr>
      <w:r w:rsidRPr="00894CF5">
        <w:rPr>
          <w:lang w:val="fr-FR"/>
        </w:rPr>
        <w:t>Échangez vos textes et évaluez-les à l</w:t>
      </w:r>
      <w:r w:rsidR="00533625">
        <w:rPr>
          <w:lang w:val="fr-FR"/>
        </w:rPr>
        <w:t>’</w:t>
      </w:r>
      <w:r w:rsidRPr="00894CF5">
        <w:rPr>
          <w:lang w:val="fr-FR"/>
        </w:rPr>
        <w:t>aide de la grille. Retravaillez vos textes</w:t>
      </w:r>
      <w:r w:rsidR="00047224">
        <w:rPr>
          <w:lang w:val="fr-FR"/>
        </w:rPr>
        <w:t xml:space="preserve"> si nécessaire</w:t>
      </w:r>
      <w:r w:rsidRPr="00894CF5">
        <w:rPr>
          <w:lang w:val="fr-FR"/>
        </w:rPr>
        <w:t>.</w:t>
      </w:r>
    </w:p>
    <w:p w14:paraId="2B468334" w14:textId="77777777" w:rsidR="00533625" w:rsidRPr="00533625" w:rsidRDefault="00533625" w:rsidP="006360C9">
      <w:pPr>
        <w:pStyle w:val="ZwischenberschriftFS"/>
        <w:rPr>
          <w:lang w:val="fr-FR"/>
        </w:rPr>
      </w:pPr>
      <w:proofErr w:type="spellStart"/>
      <w:r w:rsidRPr="00533625">
        <w:rPr>
          <w:lang w:val="fr-FR"/>
        </w:rPr>
        <w:t>Teilaufgabe</w:t>
      </w:r>
      <w:proofErr w:type="spellEnd"/>
      <w:r w:rsidRPr="00533625">
        <w:rPr>
          <w:lang w:val="fr-FR"/>
        </w:rPr>
        <w:t xml:space="preserve"> 5</w:t>
      </w:r>
    </w:p>
    <w:p w14:paraId="43293F40" w14:textId="12B4EAB5" w:rsidR="00894CF5" w:rsidRPr="00894CF5" w:rsidRDefault="00894CF5" w:rsidP="00894CF5">
      <w:pPr>
        <w:pStyle w:val="Textkrper"/>
        <w:rPr>
          <w:lang w:val="fr-FR"/>
        </w:rPr>
      </w:pPr>
      <w:r w:rsidRPr="00894CF5">
        <w:rPr>
          <w:lang w:val="fr-FR"/>
        </w:rPr>
        <w:t xml:space="preserve">Organisez une séance de lecture : Lisez </w:t>
      </w:r>
      <w:r w:rsidR="00047224">
        <w:rPr>
          <w:lang w:val="fr-FR"/>
        </w:rPr>
        <w:t>autant de textes de vos camarades de classes que possible</w:t>
      </w:r>
      <w:r w:rsidRPr="00894CF5">
        <w:rPr>
          <w:lang w:val="fr-FR"/>
        </w:rPr>
        <w:t xml:space="preserve"> et choisissez les trois textes avec lesquels vous </w:t>
      </w:r>
      <w:r w:rsidR="009B44B6">
        <w:rPr>
          <w:lang w:val="fr-FR"/>
        </w:rPr>
        <w:t xml:space="preserve">voulez </w:t>
      </w:r>
      <w:proofErr w:type="spellStart"/>
      <w:r w:rsidRPr="00894CF5">
        <w:rPr>
          <w:lang w:val="fr-FR"/>
        </w:rPr>
        <w:t>participere</w:t>
      </w:r>
      <w:r w:rsidR="009B44B6">
        <w:rPr>
          <w:lang w:val="fr-FR"/>
        </w:rPr>
        <w:t>r</w:t>
      </w:r>
      <w:proofErr w:type="spellEnd"/>
      <w:r w:rsidRPr="00894CF5">
        <w:rPr>
          <w:lang w:val="fr-FR"/>
        </w:rPr>
        <w:t xml:space="preserve"> au concours. Justifiez votre choix.</w:t>
      </w:r>
    </w:p>
    <w:p w14:paraId="206C5597" w14:textId="019B4D54" w:rsidR="00894CF5" w:rsidRPr="00533625" w:rsidRDefault="0078324A" w:rsidP="006360C9">
      <w:pPr>
        <w:pStyle w:val="ZwischenberschriftFS"/>
        <w:rPr>
          <w:lang w:val="fr-FR"/>
        </w:rPr>
      </w:pPr>
      <w:proofErr w:type="spellStart"/>
      <w:r>
        <w:rPr>
          <w:lang w:val="fr-FR"/>
        </w:rPr>
        <w:t>Teilaufgabe</w:t>
      </w:r>
      <w:proofErr w:type="spellEnd"/>
      <w:r>
        <w:rPr>
          <w:lang w:val="fr-FR"/>
        </w:rPr>
        <w:t xml:space="preserve"> 6 : </w:t>
      </w:r>
      <w:r w:rsidR="00047224" w:rsidRPr="00533625">
        <w:rPr>
          <w:lang w:val="fr-FR"/>
        </w:rPr>
        <w:t>Facultatif</w:t>
      </w:r>
    </w:p>
    <w:p w14:paraId="12A0D3C0" w14:textId="248AF262" w:rsidR="00894CF5" w:rsidRPr="00E60A9A" w:rsidRDefault="00894CF5" w:rsidP="00894CF5">
      <w:pPr>
        <w:pStyle w:val="Textkrper"/>
        <w:rPr>
          <w:lang w:val="fr-FR"/>
        </w:rPr>
      </w:pPr>
      <w:r w:rsidRPr="00894CF5">
        <w:rPr>
          <w:lang w:val="fr-FR"/>
        </w:rPr>
        <w:t xml:space="preserve">Lisez le conte « original » de Jacques Salomé. </w:t>
      </w:r>
      <w:r w:rsidR="009B44B6">
        <w:rPr>
          <w:lang w:val="fr-FR"/>
        </w:rPr>
        <w:t>Le conte vous-a-t-il plu</w:t>
      </w:r>
      <w:r w:rsidR="00C419A7">
        <w:rPr>
          <w:lang w:val="fr-FR"/>
        </w:rPr>
        <w:t> ?</w:t>
      </w:r>
      <w:r w:rsidRPr="00894CF5">
        <w:rPr>
          <w:lang w:val="fr-FR"/>
        </w:rPr>
        <w:t xml:space="preserve"> </w:t>
      </w:r>
      <w:r w:rsidR="009B44B6">
        <w:rPr>
          <w:lang w:val="fr-FR"/>
        </w:rPr>
        <w:t>J</w:t>
      </w:r>
      <w:r w:rsidRPr="00894CF5">
        <w:rPr>
          <w:lang w:val="fr-FR"/>
        </w:rPr>
        <w:t>ustifiez votre réponse.</w:t>
      </w:r>
    </w:p>
    <w:p w14:paraId="3EE81C2E" w14:textId="77777777" w:rsidR="00894CF5" w:rsidRPr="006A06BD" w:rsidRDefault="00894CF5" w:rsidP="00533625">
      <w:pPr>
        <w:pStyle w:val="Textkrper"/>
        <w:rPr>
          <w:lang w:val="fr-FR"/>
        </w:rPr>
      </w:pPr>
      <w:r w:rsidRPr="006A06BD">
        <w:rPr>
          <w:lang w:val="fr-FR"/>
        </w:rPr>
        <w:br w:type="page"/>
      </w:r>
    </w:p>
    <w:p w14:paraId="698DE9B9" w14:textId="77777777" w:rsidR="00894CF5" w:rsidRDefault="00894CF5" w:rsidP="00894CF5">
      <w:pPr>
        <w:pStyle w:val="berschrift1"/>
      </w:pPr>
      <w:r>
        <w:lastRenderedPageBreak/>
        <w:t xml:space="preserve">Didaktischer Kommentar </w:t>
      </w:r>
    </w:p>
    <w:p w14:paraId="044C5652" w14:textId="77777777" w:rsidR="00894CF5" w:rsidRDefault="00894CF5" w:rsidP="006360C9">
      <w:pPr>
        <w:pStyle w:val="ZwischenberschriftFS"/>
      </w:pPr>
      <w:bookmarkStart w:id="2" w:name="_Hlk93666266"/>
      <w:r>
        <w:t>Relevanz der Aufgabe</w:t>
      </w:r>
    </w:p>
    <w:p w14:paraId="7F9841C8" w14:textId="5398ADF5" w:rsidR="00533625" w:rsidRDefault="00533625" w:rsidP="00007625">
      <w:pPr>
        <w:pStyle w:val="Textkrper"/>
        <w:rPr>
          <w:b/>
          <w:bCs/>
          <w:iCs/>
        </w:rPr>
      </w:pPr>
      <w:r w:rsidRPr="00533625">
        <w:t>Die Lernenden sind in der Rolle eines Autors</w:t>
      </w:r>
      <w:r w:rsidR="00C671C2">
        <w:t xml:space="preserve"> </w:t>
      </w:r>
      <w:r w:rsidRPr="00533625">
        <w:t>/</w:t>
      </w:r>
      <w:r w:rsidR="00C671C2">
        <w:t xml:space="preserve"> </w:t>
      </w:r>
      <w:r w:rsidRPr="00533625">
        <w:t>einer Autorin. Die Auseinandersetzung mit der Aufgabe verfügt über großes Motivationspotenzial, da es sich um ein Thema (</w:t>
      </w:r>
      <w:proofErr w:type="spellStart"/>
      <w:r w:rsidRPr="006431E0">
        <w:rPr>
          <w:i/>
        </w:rPr>
        <w:t>être</w:t>
      </w:r>
      <w:proofErr w:type="spellEnd"/>
      <w:r w:rsidRPr="006431E0">
        <w:rPr>
          <w:i/>
        </w:rPr>
        <w:t xml:space="preserve"> </w:t>
      </w:r>
      <w:proofErr w:type="spellStart"/>
      <w:r w:rsidRPr="006431E0">
        <w:rPr>
          <w:i/>
        </w:rPr>
        <w:t>amoureux</w:t>
      </w:r>
      <w:proofErr w:type="spellEnd"/>
      <w:r w:rsidRPr="00533625">
        <w:t>) mit hohem Lebensweltbezug handelt, das einerseits hinreichend Raum für eine individuelle Auseinandersetzung lässt, andrerseits durch formale, inhaltliche und sprachliche Unterstützungsangebote im Verlauf der Unterrichtseinheit die Erstellung eines eigenen Textes und somit eines eigene</w:t>
      </w:r>
      <w:r w:rsidR="00FF52EE">
        <w:t>n</w:t>
      </w:r>
      <w:r w:rsidRPr="00533625">
        <w:t xml:space="preserve"> Erfolgserlebnis</w:t>
      </w:r>
      <w:r w:rsidR="00A95540">
        <w:t>ses</w:t>
      </w:r>
      <w:r w:rsidRPr="00533625">
        <w:t xml:space="preserve"> ermöglicht. Die Schülerinnen und Schüler können sich über und mit einer literarischen Figur ausdrücken und </w:t>
      </w:r>
      <w:r w:rsidR="00C419A7">
        <w:t>z. B.</w:t>
      </w:r>
      <w:r w:rsidRPr="00533625">
        <w:t xml:space="preserve"> ihre Gefühle, Ängste und Wünsche formulieren</w:t>
      </w:r>
      <w:r>
        <w:t>.</w:t>
      </w:r>
    </w:p>
    <w:p w14:paraId="0F208620" w14:textId="77777777" w:rsidR="00894CF5" w:rsidRDefault="00894CF5" w:rsidP="006360C9">
      <w:pPr>
        <w:pStyle w:val="ZwischenberschriftFS"/>
      </w:pPr>
      <w:r>
        <w:t xml:space="preserve">Ziel der Aufgabe </w:t>
      </w:r>
    </w:p>
    <w:p w14:paraId="6DC645D3" w14:textId="4BF749D6" w:rsidR="00533625" w:rsidRPr="00533625" w:rsidRDefault="00533625" w:rsidP="00007625">
      <w:pPr>
        <w:pStyle w:val="Textkrper"/>
        <w:rPr>
          <w:b/>
          <w:bCs/>
          <w:iCs/>
        </w:rPr>
      </w:pPr>
      <w:r w:rsidRPr="00533625">
        <w:t xml:space="preserve">Die Aufgabe dient der Illustration der Kompetenzbereiche „Text- und Medienkompetenz “ und „Schreiben </w:t>
      </w:r>
      <w:r w:rsidR="002B159C">
        <w:t>–</w:t>
      </w:r>
      <w:r w:rsidR="002B159C" w:rsidRPr="00533625">
        <w:t xml:space="preserve"> </w:t>
      </w:r>
      <w:r w:rsidRPr="00533625">
        <w:t>Schriftliche Produktion“: Die Schülerinnen und Schüler können (z.</w:t>
      </w:r>
      <w:r w:rsidR="00C671C2">
        <w:t> </w:t>
      </w:r>
      <w:r w:rsidRPr="00533625">
        <w:t>T. mit Unterstützungsangeboten) aufgabenbezogen einen zielsprachigen Text verfassen. Eine inhaltliche Auseinandersetzung ist zwingend erforderlich, ist aber hier nicht Gegenstand der illustrierenden Lernaufgabe.</w:t>
      </w:r>
    </w:p>
    <w:p w14:paraId="6A71A570" w14:textId="2D584048" w:rsidR="00533625" w:rsidRDefault="00533625" w:rsidP="00007625">
      <w:pPr>
        <w:pStyle w:val="Textkrper"/>
        <w:rPr>
          <w:b/>
          <w:bCs/>
          <w:iCs/>
        </w:rPr>
      </w:pPr>
      <w:r w:rsidRPr="00533625">
        <w:t>Die Aufgabe bietet den Schülerinnen und Schülern die Gelegenheit, zunächst eigenständig zu reflektieren, was sie zur Aufgabenbewältigung benötigen und/oder was sie sich verfügbar machen bzw. lernen müssen (</w:t>
      </w:r>
      <w:r w:rsidR="00C92A09">
        <w:t>Teilaufgabe</w:t>
      </w:r>
      <w:r w:rsidRPr="00533625">
        <w:t xml:space="preserve">n 1 und 2). Die Reflexionsphase in </w:t>
      </w:r>
      <w:r w:rsidR="00C92A09">
        <w:t>Teilaufgabe</w:t>
      </w:r>
      <w:r w:rsidRPr="00533625">
        <w:t xml:space="preserve"> 3 dient der Benennung von Schwierigkeiten und nutzt ggf. das Wissen der Mitlernenden zur Optimierung des eigenen Lernprozesses. Die Feedbackphase (</w:t>
      </w:r>
      <w:r w:rsidR="00C92A09">
        <w:t>Teilaufgabe</w:t>
      </w:r>
      <w:r w:rsidRPr="00533625">
        <w:t xml:space="preserve">n 4 </w:t>
      </w:r>
      <w:r w:rsidR="00C671C2">
        <w:t>und</w:t>
      </w:r>
      <w:r w:rsidRPr="00533625">
        <w:t xml:space="preserve"> 5) ist die Grundlage zur Überarbeitung und Verbesserung der ersten Fassung der Texte bzw. Planung zukünftiger Lerngegenstände.</w:t>
      </w:r>
    </w:p>
    <w:p w14:paraId="24E4A835" w14:textId="77777777" w:rsidR="00533625" w:rsidRDefault="00894CF5" w:rsidP="006360C9">
      <w:pPr>
        <w:pStyle w:val="ZwischenberschriftFS"/>
        <w:rPr>
          <w:rFonts w:cs="Times New Roman"/>
          <w:color w:val="auto"/>
        </w:rPr>
      </w:pPr>
      <w:r>
        <w:t>Erforderliche Vorkenntnisse</w:t>
      </w:r>
    </w:p>
    <w:p w14:paraId="7315D005" w14:textId="1940F7EA" w:rsidR="00533625" w:rsidRDefault="00533625" w:rsidP="00007625">
      <w:pPr>
        <w:pStyle w:val="Textkrper"/>
        <w:rPr>
          <w:b/>
          <w:bCs/>
          <w:iCs/>
        </w:rPr>
      </w:pPr>
      <w:r w:rsidRPr="00533625">
        <w:t>Die Schülerinnen und Schüler verfügen über sprachliche Mittel auf dem Referenzniveau B1.</w:t>
      </w:r>
    </w:p>
    <w:p w14:paraId="1C710D47" w14:textId="26407188" w:rsidR="00533625" w:rsidRPr="00C671C2" w:rsidRDefault="00533625" w:rsidP="00007625">
      <w:pPr>
        <w:pStyle w:val="Textkrper"/>
        <w:rPr>
          <w:b/>
          <w:bCs/>
          <w:iCs/>
        </w:rPr>
      </w:pPr>
      <w:r w:rsidRPr="00533625">
        <w:t xml:space="preserve">Ggf. wiederholt bzw. erweitert werden müssen der thematische Wortschatz zu </w:t>
      </w:r>
      <w:proofErr w:type="spellStart"/>
      <w:r w:rsidRPr="00533625">
        <w:rPr>
          <w:i/>
        </w:rPr>
        <w:t>être</w:t>
      </w:r>
      <w:proofErr w:type="spellEnd"/>
      <w:r w:rsidRPr="00533625">
        <w:rPr>
          <w:i/>
        </w:rPr>
        <w:t xml:space="preserve"> </w:t>
      </w:r>
      <w:proofErr w:type="spellStart"/>
      <w:r w:rsidRPr="00533625">
        <w:rPr>
          <w:i/>
        </w:rPr>
        <w:t>amoureux</w:t>
      </w:r>
      <w:proofErr w:type="spellEnd"/>
      <w:r w:rsidRPr="00533625">
        <w:t xml:space="preserve">, </w:t>
      </w:r>
      <w:proofErr w:type="gramStart"/>
      <w:r w:rsidRPr="00533625">
        <w:t>das</w:t>
      </w:r>
      <w:proofErr w:type="gramEnd"/>
      <w:r w:rsidRPr="00533625">
        <w:t xml:space="preserve"> Erzählschema des </w:t>
      </w:r>
      <w:proofErr w:type="spellStart"/>
      <w:r w:rsidRPr="00533625">
        <w:rPr>
          <w:i/>
        </w:rPr>
        <w:t>conte</w:t>
      </w:r>
      <w:proofErr w:type="spellEnd"/>
      <w:r w:rsidRPr="00533625">
        <w:t xml:space="preserve">, die Verwendung von passé </w:t>
      </w:r>
      <w:proofErr w:type="spellStart"/>
      <w:r w:rsidRPr="00533625">
        <w:rPr>
          <w:i/>
        </w:rPr>
        <w:t>composé</w:t>
      </w:r>
      <w:proofErr w:type="spellEnd"/>
      <w:r w:rsidR="004E4AED">
        <w:rPr>
          <w:i/>
        </w:rPr>
        <w:t> </w:t>
      </w:r>
      <w:r w:rsidRPr="00533625">
        <w:rPr>
          <w:i/>
        </w:rPr>
        <w:t>/</w:t>
      </w:r>
      <w:r w:rsidR="004E4AED">
        <w:rPr>
          <w:i/>
        </w:rPr>
        <w:t> </w:t>
      </w:r>
      <w:proofErr w:type="spellStart"/>
      <w:r w:rsidRPr="00533625">
        <w:rPr>
          <w:i/>
        </w:rPr>
        <w:t>imparfait</w:t>
      </w:r>
      <w:proofErr w:type="spellEnd"/>
      <w:r w:rsidRPr="00533625">
        <w:rPr>
          <w:i/>
        </w:rPr>
        <w:t>.</w:t>
      </w:r>
    </w:p>
    <w:p w14:paraId="381722A0" w14:textId="79E0EBD5" w:rsidR="00533625" w:rsidRPr="00C671C2" w:rsidRDefault="00894CF5" w:rsidP="006360C9">
      <w:pPr>
        <w:pStyle w:val="ZwischenberschriftFS"/>
      </w:pPr>
      <w:r w:rsidRPr="00C671C2">
        <w:t>Hinweise zur Durchführung und Differenzierungsmöglichkeiten</w:t>
      </w:r>
    </w:p>
    <w:p w14:paraId="6A98390D" w14:textId="32BCD82F" w:rsidR="00EE013A" w:rsidRPr="000B56E7" w:rsidRDefault="00C92A09" w:rsidP="00C671C2">
      <w:pPr>
        <w:pStyle w:val="Zwischenberschrift"/>
        <w:rPr>
          <w:b w:val="0"/>
        </w:rPr>
      </w:pPr>
      <w:r w:rsidRPr="00C671C2">
        <w:rPr>
          <w:b w:val="0"/>
        </w:rPr>
        <w:t>Teilaufgabe</w:t>
      </w:r>
      <w:r w:rsidR="00533625" w:rsidRPr="00C671C2">
        <w:rPr>
          <w:b w:val="0"/>
        </w:rPr>
        <w:t xml:space="preserve"> 1</w:t>
      </w:r>
      <w:r w:rsidR="00533625" w:rsidRPr="000B56E7">
        <w:rPr>
          <w:b w:val="0"/>
        </w:rPr>
        <w:t>:</w:t>
      </w:r>
      <w:r w:rsidR="00EE013A" w:rsidRPr="000B56E7">
        <w:rPr>
          <w:b w:val="0"/>
        </w:rPr>
        <w:t xml:space="preserve"> </w:t>
      </w:r>
      <w:proofErr w:type="spellStart"/>
      <w:r w:rsidR="00533625" w:rsidRPr="000B56E7">
        <w:rPr>
          <w:b w:val="0"/>
        </w:rPr>
        <w:t>Facultatif</w:t>
      </w:r>
      <w:proofErr w:type="spellEnd"/>
      <w:r w:rsidR="00533625" w:rsidRPr="000B56E7">
        <w:rPr>
          <w:b w:val="0"/>
        </w:rPr>
        <w:t xml:space="preserve">: Tu </w:t>
      </w:r>
      <w:proofErr w:type="spellStart"/>
      <w:r w:rsidR="00533625" w:rsidRPr="000B56E7">
        <w:rPr>
          <w:b w:val="0"/>
        </w:rPr>
        <w:t>as</w:t>
      </w:r>
      <w:proofErr w:type="spellEnd"/>
      <w:r w:rsidR="00533625" w:rsidRPr="000B56E7">
        <w:rPr>
          <w:b w:val="0"/>
        </w:rPr>
        <w:t xml:space="preserve"> </w:t>
      </w:r>
      <w:proofErr w:type="spellStart"/>
      <w:r w:rsidR="00533625" w:rsidRPr="000B56E7">
        <w:rPr>
          <w:b w:val="0"/>
        </w:rPr>
        <w:t>besoin</w:t>
      </w:r>
      <w:proofErr w:type="spellEnd"/>
      <w:r w:rsidR="00533625" w:rsidRPr="000B56E7">
        <w:rPr>
          <w:b w:val="0"/>
        </w:rPr>
        <w:t xml:space="preserve"> </w:t>
      </w:r>
      <w:proofErr w:type="spellStart"/>
      <w:r w:rsidR="00533625" w:rsidRPr="000B56E7">
        <w:rPr>
          <w:b w:val="0"/>
        </w:rPr>
        <w:t>d</w:t>
      </w:r>
      <w:r w:rsidR="00EE013A" w:rsidRPr="000B56E7">
        <w:rPr>
          <w:b w:val="0"/>
        </w:rPr>
        <w:t>‘</w:t>
      </w:r>
      <w:r w:rsidR="00533625" w:rsidRPr="000B56E7">
        <w:rPr>
          <w:b w:val="0"/>
        </w:rPr>
        <w:t>aide</w:t>
      </w:r>
      <w:proofErr w:type="spellEnd"/>
      <w:r w:rsidR="00533625" w:rsidRPr="000B56E7">
        <w:rPr>
          <w:b w:val="0"/>
        </w:rPr>
        <w:t>?</w:t>
      </w:r>
    </w:p>
    <w:p w14:paraId="1ED47434" w14:textId="79E1B589" w:rsidR="0049558F" w:rsidRPr="0049558F" w:rsidRDefault="0049558F" w:rsidP="0049558F">
      <w:pPr>
        <w:pStyle w:val="Textkrper"/>
        <w:rPr>
          <w:b/>
          <w:u w:val="single"/>
          <w:lang w:val="fr-FR"/>
        </w:rPr>
      </w:pPr>
      <w:bookmarkStart w:id="3" w:name="_Hlk157683837"/>
      <w:r w:rsidRPr="0049558F">
        <w:rPr>
          <w:u w:val="single"/>
          <w:lang w:val="fr-FR"/>
        </w:rPr>
        <w:t xml:space="preserve">Le contenu – </w:t>
      </w:r>
      <w:proofErr w:type="spellStart"/>
      <w:r w:rsidRPr="0049558F">
        <w:rPr>
          <w:u w:val="single"/>
          <w:lang w:val="fr-FR"/>
        </w:rPr>
        <w:t>Inhaltliche</w:t>
      </w:r>
      <w:proofErr w:type="spellEnd"/>
      <w:r w:rsidRPr="0049558F">
        <w:rPr>
          <w:u w:val="single"/>
          <w:lang w:val="fr-FR"/>
        </w:rPr>
        <w:t xml:space="preserve"> </w:t>
      </w:r>
      <w:proofErr w:type="spellStart"/>
      <w:proofErr w:type="gramStart"/>
      <w:r w:rsidRPr="0049558F">
        <w:rPr>
          <w:u w:val="single"/>
          <w:lang w:val="fr-FR"/>
        </w:rPr>
        <w:t>Planung</w:t>
      </w:r>
      <w:proofErr w:type="spellEnd"/>
      <w:r w:rsidRPr="0049558F">
        <w:rPr>
          <w:u w:val="single"/>
          <w:lang w:val="fr-FR"/>
        </w:rPr>
        <w:t>:</w:t>
      </w:r>
      <w:bookmarkEnd w:id="3"/>
      <w:proofErr w:type="gramEnd"/>
    </w:p>
    <w:p w14:paraId="68130F1A" w14:textId="6BA7E300" w:rsidR="0049558F" w:rsidRPr="007D40DD" w:rsidRDefault="0049558F" w:rsidP="002B44DF">
      <w:pPr>
        <w:pStyle w:val="AufzhlungszeichenEbene1"/>
        <w:ind w:left="227"/>
        <w:rPr>
          <w:lang w:val="fr-FR"/>
        </w:rPr>
      </w:pPr>
      <w:bookmarkStart w:id="4" w:name="_Hlk157683474"/>
      <w:r w:rsidRPr="007D40DD">
        <w:rPr>
          <w:lang w:val="fr-FR"/>
        </w:rPr>
        <w:t>Être amoureux : Qu’est-ce que cela veut dire pour vous</w:t>
      </w:r>
      <w:r w:rsidR="00C419A7" w:rsidRPr="007D40DD">
        <w:rPr>
          <w:lang w:val="fr-FR"/>
        </w:rPr>
        <w:t> ?</w:t>
      </w:r>
      <w:r w:rsidRPr="007D40DD">
        <w:rPr>
          <w:lang w:val="fr-FR"/>
        </w:rPr>
        <w:t xml:space="preserve"> Qu’est-ce qu’on fait quand on est amoureux</w:t>
      </w:r>
      <w:r w:rsidR="00C419A7" w:rsidRPr="007D40DD">
        <w:rPr>
          <w:lang w:val="fr-FR"/>
        </w:rPr>
        <w:t> ?</w:t>
      </w:r>
      <w:r w:rsidRPr="007D40DD">
        <w:rPr>
          <w:lang w:val="fr-FR"/>
        </w:rPr>
        <w:t xml:space="preserve"> </w:t>
      </w:r>
    </w:p>
    <w:bookmarkEnd w:id="4"/>
    <w:p w14:paraId="577AC2BC" w14:textId="4B7A1E01" w:rsidR="0049558F" w:rsidRPr="002B44DF" w:rsidRDefault="0049558F" w:rsidP="002B44DF">
      <w:pPr>
        <w:pStyle w:val="AufzhlungszeichenEbene1"/>
        <w:ind w:left="227"/>
      </w:pPr>
      <w:r w:rsidRPr="002B44DF">
        <w:t>Schreiben ohne Inhalt ist nicht möglich. Daher sollte an dieser Stelle eine Sammelphase und/oder Diskussionsphase</w:t>
      </w:r>
      <w:r w:rsidR="00C419A7" w:rsidRPr="002B44DF">
        <w:t xml:space="preserve"> z. B.</w:t>
      </w:r>
      <w:r w:rsidRPr="002B44DF">
        <w:t xml:space="preserve"> „</w:t>
      </w:r>
      <w:proofErr w:type="spellStart"/>
      <w:r w:rsidRPr="002B44DF">
        <w:t>être</w:t>
      </w:r>
      <w:proofErr w:type="spellEnd"/>
      <w:r w:rsidRPr="002B44DF">
        <w:t xml:space="preserve"> </w:t>
      </w:r>
      <w:proofErr w:type="spellStart"/>
      <w:r w:rsidRPr="002B44DF">
        <w:t>amoureux</w:t>
      </w:r>
      <w:proofErr w:type="spellEnd"/>
      <w:r w:rsidRPr="002B44DF">
        <w:t xml:space="preserve"> – </w:t>
      </w:r>
      <w:proofErr w:type="spellStart"/>
      <w:r w:rsidRPr="002B44DF">
        <w:t>qu‘est-ce</w:t>
      </w:r>
      <w:proofErr w:type="spellEnd"/>
      <w:r w:rsidRPr="002B44DF">
        <w:t xml:space="preserve"> </w:t>
      </w:r>
      <w:proofErr w:type="spellStart"/>
      <w:r w:rsidRPr="002B44DF">
        <w:t>que</w:t>
      </w:r>
      <w:proofErr w:type="spellEnd"/>
      <w:r w:rsidRPr="002B44DF">
        <w:t xml:space="preserve"> </w:t>
      </w:r>
      <w:proofErr w:type="spellStart"/>
      <w:r w:rsidRPr="002B44DF">
        <w:t>cela</w:t>
      </w:r>
      <w:proofErr w:type="spellEnd"/>
      <w:r w:rsidRPr="002B44DF">
        <w:t xml:space="preserve"> veut </w:t>
      </w:r>
      <w:proofErr w:type="spellStart"/>
      <w:r w:rsidRPr="002B44DF">
        <w:t>dire</w:t>
      </w:r>
      <w:proofErr w:type="spellEnd"/>
      <w:r w:rsidRPr="002B44DF">
        <w:t xml:space="preserve"> (</w:t>
      </w:r>
      <w:proofErr w:type="spellStart"/>
      <w:r w:rsidRPr="002B44DF">
        <w:t>pour</w:t>
      </w:r>
      <w:proofErr w:type="spellEnd"/>
      <w:r w:rsidRPr="002B44DF">
        <w:t xml:space="preserve"> </w:t>
      </w:r>
      <w:proofErr w:type="spellStart"/>
      <w:r w:rsidRPr="002B44DF">
        <w:t>toi</w:t>
      </w:r>
      <w:proofErr w:type="spellEnd"/>
      <w:r w:rsidRPr="002B44DF">
        <w:t>)“ angesetzt werden, auch um eine inhaltliche Vorentlastung leisten zu können. Dies kann analog (Kartenabfrage, Mindmap) oder auch digital erfolgen (digitale Mindmap, digitale Wortwolke, digitale Kartenabfrage).</w:t>
      </w:r>
    </w:p>
    <w:p w14:paraId="7CA6BF05" w14:textId="0E2259F4" w:rsidR="0049558F" w:rsidRPr="0049558F" w:rsidRDefault="0049558F" w:rsidP="002B44DF">
      <w:pPr>
        <w:pStyle w:val="AufzhlungszeichenEbene1"/>
        <w:ind w:left="227"/>
        <w:rPr>
          <w:b/>
          <w:lang w:val="fr-FR"/>
        </w:rPr>
      </w:pPr>
      <w:bookmarkStart w:id="5" w:name="_Hlk157683540"/>
      <w:r w:rsidRPr="007D40DD">
        <w:rPr>
          <w:lang w:val="fr-FR"/>
        </w:rPr>
        <w:t>Faut-il avoir</w:t>
      </w:r>
      <w:r w:rsidRPr="0049558F">
        <w:rPr>
          <w:lang w:val="fr-FR"/>
        </w:rPr>
        <w:t xml:space="preserve"> des informations sur la planète Vénus</w:t>
      </w:r>
      <w:r w:rsidR="00C419A7">
        <w:rPr>
          <w:lang w:val="fr-FR"/>
        </w:rPr>
        <w:t> ?</w:t>
      </w:r>
      <w:r w:rsidRPr="0049558F">
        <w:rPr>
          <w:lang w:val="fr-FR"/>
        </w:rPr>
        <w:t xml:space="preserve"> Si oui, lesquelles</w:t>
      </w:r>
      <w:r w:rsidR="00C419A7">
        <w:rPr>
          <w:lang w:val="fr-FR"/>
        </w:rPr>
        <w:t> ?</w:t>
      </w:r>
      <w:r w:rsidRPr="0049558F">
        <w:rPr>
          <w:lang w:val="fr-FR"/>
        </w:rPr>
        <w:t xml:space="preserve"> Notez-les.</w:t>
      </w:r>
    </w:p>
    <w:bookmarkEnd w:id="5"/>
    <w:p w14:paraId="1B8D89F4" w14:textId="2F005187" w:rsidR="0049558F" w:rsidRPr="008743AF" w:rsidRDefault="0049558F" w:rsidP="0049558F">
      <w:pPr>
        <w:pStyle w:val="AufzhlungszeichenEbene1"/>
        <w:numPr>
          <w:ilvl w:val="0"/>
          <w:numId w:val="0"/>
        </w:numPr>
        <w:ind w:left="227"/>
        <w:rPr>
          <w:bCs/>
          <w:iCs/>
        </w:rPr>
      </w:pPr>
      <w:r w:rsidRPr="008743AF">
        <w:rPr>
          <w:bCs/>
          <w:iCs/>
        </w:rPr>
        <w:lastRenderedPageBreak/>
        <w:t xml:space="preserve">Venus ist offensichtlich der Name einer der „Hauptpersonen“, daher wird der Name wichtig </w:t>
      </w:r>
      <w:r w:rsidR="00205DD8" w:rsidRPr="008743AF">
        <w:rPr>
          <w:bCs/>
          <w:iCs/>
        </w:rPr>
        <w:t>sein:</w:t>
      </w:r>
      <w:r w:rsidRPr="008743AF">
        <w:rPr>
          <w:bCs/>
          <w:iCs/>
        </w:rPr>
        <w:t xml:space="preserve"> Internetrecherche </w:t>
      </w:r>
      <w:r w:rsidR="00205DD8" w:rsidRPr="008743AF">
        <w:rPr>
          <w:bCs/>
          <w:iCs/>
        </w:rPr>
        <w:t xml:space="preserve">der </w:t>
      </w:r>
      <w:r w:rsidRPr="008743AF">
        <w:rPr>
          <w:bCs/>
          <w:iCs/>
        </w:rPr>
        <w:t xml:space="preserve">Herkunft </w:t>
      </w:r>
      <w:r w:rsidR="00205DD8" w:rsidRPr="008743AF">
        <w:rPr>
          <w:bCs/>
          <w:iCs/>
        </w:rPr>
        <w:t xml:space="preserve">des </w:t>
      </w:r>
      <w:r w:rsidRPr="008743AF">
        <w:rPr>
          <w:bCs/>
          <w:iCs/>
        </w:rPr>
        <w:t>Name</w:t>
      </w:r>
      <w:r w:rsidR="00205DD8" w:rsidRPr="008743AF">
        <w:rPr>
          <w:bCs/>
          <w:iCs/>
        </w:rPr>
        <w:t>ns</w:t>
      </w:r>
      <w:r w:rsidRPr="008743AF">
        <w:rPr>
          <w:bCs/>
          <w:iCs/>
        </w:rPr>
        <w:t xml:space="preserve">, evtl. auch Entfernung von </w:t>
      </w:r>
      <w:r w:rsidR="00474DF8" w:rsidRPr="008743AF">
        <w:rPr>
          <w:bCs/>
          <w:iCs/>
        </w:rPr>
        <w:t xml:space="preserve">der </w:t>
      </w:r>
      <w:r w:rsidRPr="008743AF">
        <w:rPr>
          <w:bCs/>
          <w:iCs/>
        </w:rPr>
        <w:t>Erde.</w:t>
      </w:r>
    </w:p>
    <w:p w14:paraId="0F07DD24" w14:textId="77777777" w:rsidR="0049558F" w:rsidRPr="008743AF" w:rsidRDefault="0049558F" w:rsidP="0049558F">
      <w:pPr>
        <w:pStyle w:val="AufzhlungszeichenEbene1"/>
        <w:numPr>
          <w:ilvl w:val="0"/>
          <w:numId w:val="0"/>
        </w:numPr>
        <w:rPr>
          <w:b/>
        </w:rPr>
      </w:pPr>
    </w:p>
    <w:p w14:paraId="1FF21F73" w14:textId="1A5B3A55" w:rsidR="0049558F" w:rsidRPr="0049558F" w:rsidRDefault="0049558F" w:rsidP="0049558F">
      <w:pPr>
        <w:pStyle w:val="Textkrper"/>
        <w:rPr>
          <w:u w:val="single"/>
          <w:lang w:val="fr-FR"/>
        </w:rPr>
      </w:pPr>
      <w:bookmarkStart w:id="6" w:name="_Hlk157683902"/>
      <w:r w:rsidRPr="0049558F">
        <w:rPr>
          <w:u w:val="single"/>
          <w:lang w:val="fr-FR"/>
        </w:rPr>
        <w:t xml:space="preserve">La langue – </w:t>
      </w:r>
      <w:proofErr w:type="spellStart"/>
      <w:r w:rsidRPr="0049558F">
        <w:rPr>
          <w:u w:val="single"/>
          <w:lang w:val="fr-FR"/>
        </w:rPr>
        <w:t>Sprachliche</w:t>
      </w:r>
      <w:proofErr w:type="spellEnd"/>
      <w:r w:rsidRPr="0049558F">
        <w:rPr>
          <w:u w:val="single"/>
          <w:lang w:val="fr-FR"/>
        </w:rPr>
        <w:t xml:space="preserve"> </w:t>
      </w:r>
      <w:proofErr w:type="spellStart"/>
      <w:proofErr w:type="gramStart"/>
      <w:r w:rsidRPr="0049558F">
        <w:rPr>
          <w:u w:val="single"/>
          <w:lang w:val="fr-FR"/>
        </w:rPr>
        <w:t>Planung</w:t>
      </w:r>
      <w:proofErr w:type="spellEnd"/>
      <w:r w:rsidRPr="0049558F">
        <w:rPr>
          <w:u w:val="single"/>
          <w:lang w:val="fr-FR"/>
        </w:rPr>
        <w:t>:</w:t>
      </w:r>
      <w:proofErr w:type="gramEnd"/>
    </w:p>
    <w:p w14:paraId="16C1B905" w14:textId="627B04E5" w:rsidR="0049558F" w:rsidRPr="007D40DD" w:rsidRDefault="0049558F" w:rsidP="002B44DF">
      <w:pPr>
        <w:pStyle w:val="AufzhlungszeichenEbene1"/>
        <w:ind w:left="227"/>
        <w:rPr>
          <w:lang w:val="fr-FR"/>
        </w:rPr>
      </w:pPr>
      <w:r w:rsidRPr="008743AF">
        <w:rPr>
          <w:lang w:val="fr-FR"/>
        </w:rPr>
        <w:t>(</w:t>
      </w:r>
      <w:r w:rsidRPr="007D40DD">
        <w:rPr>
          <w:lang w:val="fr-FR"/>
        </w:rPr>
        <w:t xml:space="preserve">Re)travaillez le vocabulaire thématique : l’amour, être </w:t>
      </w:r>
      <w:proofErr w:type="spellStart"/>
      <w:proofErr w:type="gramStart"/>
      <w:r w:rsidRPr="007D40DD">
        <w:rPr>
          <w:lang w:val="fr-FR"/>
        </w:rPr>
        <w:t>amoureux,se</w:t>
      </w:r>
      <w:proofErr w:type="spellEnd"/>
      <w:proofErr w:type="gramEnd"/>
      <w:r w:rsidRPr="007D40DD">
        <w:rPr>
          <w:lang w:val="fr-FR"/>
        </w:rPr>
        <w:t>.</w:t>
      </w:r>
    </w:p>
    <w:bookmarkEnd w:id="6"/>
    <w:p w14:paraId="60609EED" w14:textId="7271BA89" w:rsidR="000B56E7" w:rsidRPr="007D40DD" w:rsidRDefault="0049558F" w:rsidP="002B44DF">
      <w:pPr>
        <w:pStyle w:val="AufzhlungszeichenEbene1"/>
        <w:ind w:left="227"/>
        <w:rPr>
          <w:lang w:val="fr-FR"/>
        </w:rPr>
      </w:pPr>
      <w:r w:rsidRPr="007D40DD">
        <w:rPr>
          <w:lang w:val="fr-FR"/>
        </w:rPr>
        <w:t>Comment le faire</w:t>
      </w:r>
      <w:r w:rsidR="00C419A7" w:rsidRPr="007D40DD">
        <w:rPr>
          <w:lang w:val="fr-FR"/>
        </w:rPr>
        <w:t> ?</w:t>
      </w:r>
      <w:r w:rsidRPr="007D40DD">
        <w:rPr>
          <w:lang w:val="fr-FR"/>
        </w:rPr>
        <w:t xml:space="preserve"> Discutez à deux et notez ensuite le vocabulaire.</w:t>
      </w:r>
    </w:p>
    <w:p w14:paraId="3CB235E0" w14:textId="7205B794" w:rsidR="000B56E7" w:rsidRPr="000B56E7" w:rsidRDefault="0049558F" w:rsidP="002B44DF">
      <w:pPr>
        <w:pStyle w:val="AufzhlungszeichenEbene1"/>
        <w:ind w:left="227"/>
        <w:rPr>
          <w:lang w:val="fr-FR"/>
        </w:rPr>
      </w:pPr>
      <w:r w:rsidRPr="007D40DD">
        <w:rPr>
          <w:lang w:val="fr-FR"/>
        </w:rPr>
        <w:t>Vous</w:t>
      </w:r>
      <w:r w:rsidRPr="008743AF">
        <w:rPr>
          <w:lang w:val="fr-FR"/>
        </w:rPr>
        <w:t xml:space="preserve"> pouvez utiliser aussi un dictionnaire des synonymes en ligne ou la fonction de thésaurus</w:t>
      </w:r>
      <w:r w:rsidRPr="000B56E7">
        <w:rPr>
          <w:lang w:val="fr-FR"/>
        </w:rPr>
        <w:t xml:space="preserve"> dans Microsoft Word.</w:t>
      </w:r>
      <w:r w:rsidR="000B56E7" w:rsidRPr="000B56E7">
        <w:rPr>
          <w:bCs/>
          <w:iCs/>
          <w:lang w:val="fr-FR"/>
        </w:rPr>
        <w:t xml:space="preserve"> </w:t>
      </w:r>
    </w:p>
    <w:p w14:paraId="3A17FEAA" w14:textId="19DAB121" w:rsidR="000B56E7" w:rsidRPr="008743AF" w:rsidRDefault="000B56E7" w:rsidP="001856E1">
      <w:pPr>
        <w:pStyle w:val="AufzhlungszeichenEbene1"/>
        <w:numPr>
          <w:ilvl w:val="0"/>
          <w:numId w:val="0"/>
        </w:numPr>
      </w:pPr>
      <w:r w:rsidRPr="008743AF">
        <w:rPr>
          <w:bCs/>
          <w:iCs/>
        </w:rPr>
        <w:t>Dies dient der sprachlichen Vorentlastung, auch hier analoge oder digitale Zusammenstellung möglich (s.</w:t>
      </w:r>
      <w:r w:rsidR="00005545">
        <w:rPr>
          <w:bCs/>
          <w:iCs/>
        </w:rPr>
        <w:t xml:space="preserve"> </w:t>
      </w:r>
      <w:r w:rsidRPr="008743AF">
        <w:rPr>
          <w:bCs/>
          <w:iCs/>
        </w:rPr>
        <w:t>o.)</w:t>
      </w:r>
      <w:r w:rsidR="00205DD8" w:rsidRPr="008743AF">
        <w:rPr>
          <w:bCs/>
          <w:iCs/>
        </w:rPr>
        <w:t>.</w:t>
      </w:r>
    </w:p>
    <w:p w14:paraId="4F96359C" w14:textId="77777777" w:rsidR="0049558F" w:rsidRPr="008743AF" w:rsidRDefault="0049558F" w:rsidP="000B56E7">
      <w:pPr>
        <w:pStyle w:val="AufzhlungszeichenEbene1"/>
        <w:numPr>
          <w:ilvl w:val="0"/>
          <w:numId w:val="0"/>
        </w:numPr>
      </w:pPr>
    </w:p>
    <w:p w14:paraId="50938626" w14:textId="60E7C53F" w:rsidR="0049558F" w:rsidRPr="0049558F" w:rsidRDefault="0049558F" w:rsidP="00770CED">
      <w:pPr>
        <w:pStyle w:val="Textkrper"/>
        <w:spacing w:after="120"/>
        <w:rPr>
          <w:u w:val="single"/>
        </w:rPr>
      </w:pPr>
      <w:bookmarkStart w:id="7" w:name="_Hlk157683949"/>
      <w:r w:rsidRPr="0049558F">
        <w:rPr>
          <w:u w:val="single"/>
        </w:rPr>
        <w:t xml:space="preserve">Le </w:t>
      </w:r>
      <w:proofErr w:type="spellStart"/>
      <w:r w:rsidRPr="0049558F">
        <w:rPr>
          <w:u w:val="single"/>
        </w:rPr>
        <w:t>genre</w:t>
      </w:r>
      <w:proofErr w:type="spellEnd"/>
      <w:r w:rsidRPr="0049558F">
        <w:rPr>
          <w:u w:val="single"/>
        </w:rPr>
        <w:t xml:space="preserve"> – Schreiben nach Modell:</w:t>
      </w:r>
    </w:p>
    <w:bookmarkEnd w:id="7"/>
    <w:p w14:paraId="086C6488" w14:textId="1AEE517E" w:rsidR="000B56E7" w:rsidRPr="00770CED" w:rsidRDefault="0049558F" w:rsidP="002B44DF">
      <w:pPr>
        <w:pStyle w:val="AufzhlungszeichenEbene1"/>
        <w:ind w:left="227"/>
        <w:rPr>
          <w:lang w:val="fr-FR"/>
        </w:rPr>
      </w:pPr>
      <w:r w:rsidRPr="008743AF">
        <w:rPr>
          <w:lang w:val="fr-FR"/>
        </w:rPr>
        <w:t>(</w:t>
      </w:r>
      <w:r w:rsidRPr="008743AF">
        <w:rPr>
          <w:rStyle w:val="TextkrperZchn"/>
          <w:lang w:val="fr-FR"/>
        </w:rPr>
        <w:t>Re)trouvez la structure d’un conte</w:t>
      </w:r>
      <w:r w:rsidR="00474DF8" w:rsidRPr="008743AF">
        <w:rPr>
          <w:rStyle w:val="TextkrperZchn"/>
          <w:lang w:val="fr-FR"/>
        </w:rPr>
        <w:t> </w:t>
      </w:r>
      <w:r w:rsidRPr="008743AF">
        <w:rPr>
          <w:rStyle w:val="TextkrperZchn"/>
          <w:lang w:val="fr-FR"/>
        </w:rPr>
        <w:t>: Comment le faire</w:t>
      </w:r>
      <w:r w:rsidR="00C419A7" w:rsidRPr="008743AF">
        <w:rPr>
          <w:rStyle w:val="TextkrperZchn"/>
          <w:lang w:val="fr-FR"/>
        </w:rPr>
        <w:t> ?</w:t>
      </w:r>
      <w:r w:rsidRPr="008743AF">
        <w:rPr>
          <w:rStyle w:val="TextkrperZchn"/>
          <w:lang w:val="fr-FR"/>
        </w:rPr>
        <w:t xml:space="preserve"> Discutez et notez les caractéristiques d’un conte sous forme d’une grille. Pensez aussi à vos connaissances acquises en cours</w:t>
      </w:r>
      <w:r w:rsidRPr="00770CED">
        <w:rPr>
          <w:rStyle w:val="TextkrperZchn"/>
          <w:lang w:val="fr-FR"/>
        </w:rPr>
        <w:t xml:space="preserve"> d’allemand ou d’autres langues et aux contes que vous avez lus ou qu’on vous a lus quand vous étiez petit(e)s.</w:t>
      </w:r>
    </w:p>
    <w:p w14:paraId="3BE01CA4" w14:textId="31AAD233" w:rsidR="000B56E7" w:rsidRPr="000B56E7" w:rsidRDefault="000B56E7" w:rsidP="000B56E7">
      <w:pPr>
        <w:pStyle w:val="AufzhlungszeichenEbene1"/>
        <w:numPr>
          <w:ilvl w:val="0"/>
          <w:numId w:val="0"/>
        </w:numPr>
        <w:ind w:left="227"/>
        <w:rPr>
          <w:lang w:val="fr-FR"/>
        </w:rPr>
      </w:pPr>
      <w:r w:rsidRPr="00533625">
        <w:t>Hier sollen</w:t>
      </w:r>
      <w:r>
        <w:t>:</w:t>
      </w:r>
    </w:p>
    <w:p w14:paraId="1FB79659" w14:textId="2174659C" w:rsidR="000B56E7" w:rsidRPr="000B56E7" w:rsidRDefault="000B56E7" w:rsidP="00770CED">
      <w:pPr>
        <w:pStyle w:val="AufzhlungszeichenEbene1"/>
        <w:numPr>
          <w:ilvl w:val="0"/>
          <w:numId w:val="17"/>
        </w:numPr>
        <w:ind w:left="587"/>
      </w:pPr>
      <w:r w:rsidRPr="000B56E7">
        <w:t xml:space="preserve">Vorkenntnisse aus anderen sprachlichen Fächern in Bezug auf die Struktur eines </w:t>
      </w:r>
      <w:proofErr w:type="spellStart"/>
      <w:r w:rsidRPr="000B56E7">
        <w:t>conte</w:t>
      </w:r>
      <w:proofErr w:type="spellEnd"/>
      <w:r w:rsidRPr="000B56E7">
        <w:t xml:space="preserve"> abgerufen werden (</w:t>
      </w:r>
      <w:r w:rsidR="00C419A7">
        <w:t>z. B.</w:t>
      </w:r>
      <w:r w:rsidRPr="000B56E7">
        <w:t xml:space="preserve"> Deutsch, weitere Sprachen)</w:t>
      </w:r>
      <w:r w:rsidR="00205DD8">
        <w:t>;</w:t>
      </w:r>
    </w:p>
    <w:p w14:paraId="537B92A7" w14:textId="3B189301" w:rsidR="0078324A" w:rsidRDefault="000B56E7" w:rsidP="00770CED">
      <w:pPr>
        <w:pStyle w:val="AufzhlungszeichenEbene1"/>
        <w:numPr>
          <w:ilvl w:val="0"/>
          <w:numId w:val="17"/>
        </w:numPr>
        <w:ind w:left="587"/>
      </w:pPr>
      <w:r w:rsidRPr="000B56E7">
        <w:t>auf eigene (Vor-)Leseerfahrungen zurückgegriffen und diese eingebracht werden</w:t>
      </w:r>
      <w:r w:rsidR="00205DD8">
        <w:t>;</w:t>
      </w:r>
    </w:p>
    <w:p w14:paraId="4B0680C8" w14:textId="0739E7BB" w:rsidR="0078324A" w:rsidRDefault="000B56E7" w:rsidP="00770CED">
      <w:pPr>
        <w:pStyle w:val="AufzhlungszeichenEbene1"/>
        <w:numPr>
          <w:ilvl w:val="0"/>
          <w:numId w:val="17"/>
        </w:numPr>
        <w:ind w:left="587"/>
      </w:pPr>
      <w:r w:rsidRPr="000B56E7">
        <w:t>ggf</w:t>
      </w:r>
      <w:r w:rsidRPr="00533625">
        <w:t>. kooperativ Strukturelemente ergänzt werden,</w:t>
      </w:r>
      <w:r w:rsidRPr="000B56E7">
        <w:t xml:space="preserve"> </w:t>
      </w:r>
      <w:proofErr w:type="gramStart"/>
      <w:r w:rsidRPr="00533625">
        <w:t>das</w:t>
      </w:r>
      <w:proofErr w:type="gramEnd"/>
      <w:r w:rsidRPr="00533625">
        <w:t xml:space="preserve"> Erzählschema für die eigene Textproduktion bereitgestellt werden</w:t>
      </w:r>
      <w:r w:rsidRPr="000B56E7">
        <w:t>.</w:t>
      </w:r>
      <w:r w:rsidR="0078324A" w:rsidRPr="0078324A">
        <w:t xml:space="preserve"> </w:t>
      </w:r>
    </w:p>
    <w:p w14:paraId="1D0F8420" w14:textId="22E87613" w:rsidR="0078324A" w:rsidRPr="008743AF" w:rsidRDefault="0078324A" w:rsidP="004E4AED">
      <w:pPr>
        <w:pStyle w:val="AufzhlungszeichenEbene1"/>
        <w:spacing w:after="120"/>
        <w:ind w:left="227"/>
        <w:rPr>
          <w:bCs/>
          <w:iCs/>
          <w:lang w:val="fr-FR"/>
        </w:rPr>
      </w:pPr>
      <w:proofErr w:type="spellStart"/>
      <w:proofErr w:type="gramStart"/>
      <w:r w:rsidRPr="008743AF">
        <w:rPr>
          <w:lang w:val="fr-FR"/>
        </w:rPr>
        <w:t>Unterstützungsangebot</w:t>
      </w:r>
      <w:proofErr w:type="spellEnd"/>
      <w:r w:rsidRPr="008743AF">
        <w:rPr>
          <w:bCs/>
          <w:iCs/>
          <w:lang w:val="fr-FR"/>
        </w:rPr>
        <w:t>:</w:t>
      </w:r>
      <w:proofErr w:type="gramEnd"/>
      <w:r w:rsidRPr="008743AF">
        <w:rPr>
          <w:bCs/>
          <w:iCs/>
          <w:lang w:val="fr-FR"/>
        </w:rPr>
        <w:t xml:space="preserve"> </w:t>
      </w:r>
      <w:r w:rsidRPr="00770CED">
        <w:rPr>
          <w:lang w:val="fr-FR"/>
        </w:rPr>
        <w:t>Regardez la grille suivante et cochez la bonne réponse.</w:t>
      </w:r>
    </w:p>
    <w:tbl>
      <w:tblPr>
        <w:tblStyle w:val="Tabellenraster"/>
        <w:tblW w:w="0" w:type="auto"/>
        <w:tblInd w:w="279" w:type="dxa"/>
        <w:tblLook w:val="04A0" w:firstRow="1" w:lastRow="0" w:firstColumn="1" w:lastColumn="0" w:noHBand="0" w:noVBand="1"/>
      </w:tblPr>
      <w:tblGrid>
        <w:gridCol w:w="6804"/>
        <w:gridCol w:w="992"/>
        <w:gridCol w:w="985"/>
      </w:tblGrid>
      <w:tr w:rsidR="0078324A" w:rsidRPr="000E7CA6" w14:paraId="3E17060F" w14:textId="77777777" w:rsidTr="009253A2">
        <w:tc>
          <w:tcPr>
            <w:tcW w:w="6804" w:type="dxa"/>
          </w:tcPr>
          <w:p w14:paraId="774C88FA" w14:textId="77777777" w:rsidR="0078324A" w:rsidRPr="000E7CA6" w:rsidRDefault="0078324A" w:rsidP="000E7CA6">
            <w:pPr>
              <w:pStyle w:val="Textkrper"/>
              <w:spacing w:before="60" w:after="60"/>
              <w:rPr>
                <w:sz w:val="22"/>
                <w:szCs w:val="22"/>
                <w:lang w:val="fr-FR"/>
              </w:rPr>
            </w:pPr>
            <w:bookmarkStart w:id="8" w:name="_Hlk157683995"/>
          </w:p>
        </w:tc>
        <w:tc>
          <w:tcPr>
            <w:tcW w:w="992" w:type="dxa"/>
          </w:tcPr>
          <w:p w14:paraId="4E2FD85A" w14:textId="77777777" w:rsidR="0078324A" w:rsidRPr="000E7CA6" w:rsidRDefault="0078324A" w:rsidP="000E7CA6">
            <w:pPr>
              <w:pStyle w:val="Textkrper"/>
              <w:spacing w:before="60" w:after="60"/>
              <w:rPr>
                <w:sz w:val="22"/>
                <w:szCs w:val="22"/>
                <w:lang w:val="fr-FR"/>
              </w:rPr>
            </w:pPr>
            <w:proofErr w:type="gramStart"/>
            <w:r w:rsidRPr="000E7CA6">
              <w:rPr>
                <w:sz w:val="22"/>
                <w:szCs w:val="22"/>
                <w:lang w:val="fr-FR"/>
              </w:rPr>
              <w:t>oui</w:t>
            </w:r>
            <w:proofErr w:type="gramEnd"/>
          </w:p>
        </w:tc>
        <w:tc>
          <w:tcPr>
            <w:tcW w:w="985" w:type="dxa"/>
          </w:tcPr>
          <w:p w14:paraId="1C8BE684" w14:textId="77777777" w:rsidR="0078324A" w:rsidRPr="000E7CA6" w:rsidRDefault="0078324A" w:rsidP="000E7CA6">
            <w:pPr>
              <w:pStyle w:val="Textkrper"/>
              <w:spacing w:before="60" w:after="60"/>
              <w:rPr>
                <w:sz w:val="22"/>
                <w:szCs w:val="22"/>
                <w:lang w:val="fr-FR"/>
              </w:rPr>
            </w:pPr>
            <w:proofErr w:type="gramStart"/>
            <w:r w:rsidRPr="000E7CA6">
              <w:rPr>
                <w:sz w:val="22"/>
                <w:szCs w:val="22"/>
                <w:lang w:val="fr-FR"/>
              </w:rPr>
              <w:t>non</w:t>
            </w:r>
            <w:proofErr w:type="gramEnd"/>
          </w:p>
        </w:tc>
      </w:tr>
      <w:tr w:rsidR="0078324A" w:rsidRPr="0002111A" w14:paraId="206867E6" w14:textId="77777777" w:rsidTr="009253A2">
        <w:tc>
          <w:tcPr>
            <w:tcW w:w="6804" w:type="dxa"/>
          </w:tcPr>
          <w:p w14:paraId="14503875" w14:textId="77777777" w:rsidR="0078324A" w:rsidRPr="000E7CA6" w:rsidRDefault="0078324A" w:rsidP="000E7CA6">
            <w:pPr>
              <w:pStyle w:val="Textkrper"/>
              <w:spacing w:before="60" w:after="60"/>
              <w:rPr>
                <w:iCs/>
                <w:sz w:val="22"/>
                <w:szCs w:val="22"/>
                <w:lang w:val="fr-FR"/>
              </w:rPr>
            </w:pPr>
            <w:r w:rsidRPr="000E7CA6">
              <w:rPr>
                <w:iCs/>
                <w:sz w:val="22"/>
                <w:szCs w:val="22"/>
                <w:lang w:val="fr-FR"/>
              </w:rPr>
              <w:t>Dans un conte, il y a peu de protagonistes.</w:t>
            </w:r>
          </w:p>
        </w:tc>
        <w:tc>
          <w:tcPr>
            <w:tcW w:w="992" w:type="dxa"/>
          </w:tcPr>
          <w:p w14:paraId="64928D29" w14:textId="77777777" w:rsidR="0078324A" w:rsidRPr="000E7CA6" w:rsidRDefault="0078324A" w:rsidP="000E7CA6">
            <w:pPr>
              <w:pStyle w:val="Textkrper"/>
              <w:spacing w:before="60" w:after="60"/>
              <w:rPr>
                <w:i/>
                <w:iCs/>
                <w:sz w:val="22"/>
                <w:szCs w:val="22"/>
                <w:lang w:val="fr-FR"/>
              </w:rPr>
            </w:pPr>
          </w:p>
        </w:tc>
        <w:tc>
          <w:tcPr>
            <w:tcW w:w="985" w:type="dxa"/>
          </w:tcPr>
          <w:p w14:paraId="653E419F" w14:textId="77777777" w:rsidR="0078324A" w:rsidRPr="000E7CA6" w:rsidRDefault="0078324A" w:rsidP="000E7CA6">
            <w:pPr>
              <w:pStyle w:val="Textkrper"/>
              <w:spacing w:before="60" w:after="60"/>
              <w:rPr>
                <w:i/>
                <w:iCs/>
                <w:sz w:val="22"/>
                <w:szCs w:val="22"/>
                <w:lang w:val="fr-FR"/>
              </w:rPr>
            </w:pPr>
          </w:p>
        </w:tc>
      </w:tr>
      <w:tr w:rsidR="0078324A" w:rsidRPr="0002111A" w14:paraId="3B661DB4" w14:textId="77777777" w:rsidTr="009253A2">
        <w:tc>
          <w:tcPr>
            <w:tcW w:w="6804" w:type="dxa"/>
          </w:tcPr>
          <w:p w14:paraId="6066B50D" w14:textId="77777777" w:rsidR="0078324A" w:rsidRPr="000E7CA6" w:rsidRDefault="0078324A" w:rsidP="000E7CA6">
            <w:pPr>
              <w:pStyle w:val="Textkrper"/>
              <w:spacing w:before="60" w:after="60"/>
              <w:rPr>
                <w:iCs/>
                <w:sz w:val="22"/>
                <w:szCs w:val="22"/>
                <w:lang w:val="fr-FR"/>
              </w:rPr>
            </w:pPr>
            <w:r w:rsidRPr="000E7CA6">
              <w:rPr>
                <w:iCs/>
                <w:sz w:val="22"/>
                <w:szCs w:val="22"/>
                <w:lang w:val="fr-FR"/>
              </w:rPr>
              <w:t>Un conte joue dans le monde réel, dans une situation et dans un lieu précis.</w:t>
            </w:r>
          </w:p>
        </w:tc>
        <w:tc>
          <w:tcPr>
            <w:tcW w:w="992" w:type="dxa"/>
          </w:tcPr>
          <w:p w14:paraId="5F3C8D09" w14:textId="77777777" w:rsidR="0078324A" w:rsidRPr="000E7CA6" w:rsidRDefault="0078324A" w:rsidP="000E7CA6">
            <w:pPr>
              <w:pStyle w:val="Textkrper"/>
              <w:spacing w:before="60" w:after="60"/>
              <w:rPr>
                <w:i/>
                <w:iCs/>
                <w:sz w:val="22"/>
                <w:szCs w:val="22"/>
                <w:lang w:val="fr-FR"/>
              </w:rPr>
            </w:pPr>
          </w:p>
        </w:tc>
        <w:tc>
          <w:tcPr>
            <w:tcW w:w="985" w:type="dxa"/>
          </w:tcPr>
          <w:p w14:paraId="30FB7FE4" w14:textId="77777777" w:rsidR="0078324A" w:rsidRPr="000E7CA6" w:rsidRDefault="0078324A" w:rsidP="000E7CA6">
            <w:pPr>
              <w:pStyle w:val="Textkrper"/>
              <w:spacing w:before="60" w:after="60"/>
              <w:rPr>
                <w:i/>
                <w:iCs/>
                <w:sz w:val="22"/>
                <w:szCs w:val="22"/>
                <w:lang w:val="fr-FR"/>
              </w:rPr>
            </w:pPr>
          </w:p>
        </w:tc>
      </w:tr>
      <w:tr w:rsidR="0078324A" w:rsidRPr="0002111A" w14:paraId="1A009A3B" w14:textId="77777777" w:rsidTr="009253A2">
        <w:tc>
          <w:tcPr>
            <w:tcW w:w="6804" w:type="dxa"/>
          </w:tcPr>
          <w:p w14:paraId="578E4DFE" w14:textId="77777777" w:rsidR="0078324A" w:rsidRPr="000E7CA6" w:rsidRDefault="0078324A" w:rsidP="000E7CA6">
            <w:pPr>
              <w:pStyle w:val="Textkrper"/>
              <w:spacing w:before="60" w:after="60"/>
              <w:rPr>
                <w:iCs/>
                <w:sz w:val="22"/>
                <w:szCs w:val="22"/>
                <w:lang w:val="fr-FR"/>
              </w:rPr>
            </w:pPr>
            <w:r w:rsidRPr="000E7CA6">
              <w:rPr>
                <w:iCs/>
                <w:sz w:val="22"/>
                <w:szCs w:val="22"/>
                <w:lang w:val="fr-FR"/>
              </w:rPr>
              <w:t>Il y a un moment où quelque chose de surprenant se passe.</w:t>
            </w:r>
          </w:p>
        </w:tc>
        <w:tc>
          <w:tcPr>
            <w:tcW w:w="992" w:type="dxa"/>
          </w:tcPr>
          <w:p w14:paraId="0952EDAE" w14:textId="77777777" w:rsidR="0078324A" w:rsidRPr="000E7CA6" w:rsidRDefault="0078324A" w:rsidP="000E7CA6">
            <w:pPr>
              <w:pStyle w:val="Textkrper"/>
              <w:spacing w:before="60" w:after="60"/>
              <w:rPr>
                <w:i/>
                <w:iCs/>
                <w:sz w:val="22"/>
                <w:szCs w:val="22"/>
                <w:lang w:val="fr-FR"/>
              </w:rPr>
            </w:pPr>
          </w:p>
        </w:tc>
        <w:tc>
          <w:tcPr>
            <w:tcW w:w="985" w:type="dxa"/>
          </w:tcPr>
          <w:p w14:paraId="4D74EEF9" w14:textId="77777777" w:rsidR="0078324A" w:rsidRPr="000E7CA6" w:rsidRDefault="0078324A" w:rsidP="000E7CA6">
            <w:pPr>
              <w:pStyle w:val="Textkrper"/>
              <w:spacing w:before="60" w:after="60"/>
              <w:rPr>
                <w:i/>
                <w:iCs/>
                <w:sz w:val="22"/>
                <w:szCs w:val="22"/>
                <w:lang w:val="fr-FR"/>
              </w:rPr>
            </w:pPr>
          </w:p>
        </w:tc>
      </w:tr>
      <w:tr w:rsidR="0078324A" w:rsidRPr="0002111A" w14:paraId="51F19BDB" w14:textId="77777777" w:rsidTr="009253A2">
        <w:tc>
          <w:tcPr>
            <w:tcW w:w="6804" w:type="dxa"/>
          </w:tcPr>
          <w:p w14:paraId="24297FC2" w14:textId="77777777" w:rsidR="0078324A" w:rsidRPr="000E7CA6" w:rsidRDefault="0078324A" w:rsidP="000E7CA6">
            <w:pPr>
              <w:pStyle w:val="Textkrper"/>
              <w:spacing w:before="60" w:after="60"/>
              <w:rPr>
                <w:iCs/>
                <w:sz w:val="22"/>
                <w:szCs w:val="22"/>
                <w:lang w:val="fr-FR"/>
              </w:rPr>
            </w:pPr>
            <w:r w:rsidRPr="000E7CA6">
              <w:rPr>
                <w:iCs/>
                <w:sz w:val="22"/>
                <w:szCs w:val="22"/>
                <w:lang w:val="fr-FR"/>
              </w:rPr>
              <w:t>Le/la protagoniste se retrouve dans une situation difficile et doit faire face à une épreuve.</w:t>
            </w:r>
          </w:p>
        </w:tc>
        <w:tc>
          <w:tcPr>
            <w:tcW w:w="992" w:type="dxa"/>
          </w:tcPr>
          <w:p w14:paraId="67170366" w14:textId="77777777" w:rsidR="0078324A" w:rsidRPr="000E7CA6" w:rsidRDefault="0078324A" w:rsidP="000E7CA6">
            <w:pPr>
              <w:pStyle w:val="Textkrper"/>
              <w:spacing w:before="60" w:after="60"/>
              <w:rPr>
                <w:i/>
                <w:iCs/>
                <w:sz w:val="22"/>
                <w:szCs w:val="22"/>
                <w:lang w:val="fr-FR"/>
              </w:rPr>
            </w:pPr>
          </w:p>
        </w:tc>
        <w:tc>
          <w:tcPr>
            <w:tcW w:w="985" w:type="dxa"/>
          </w:tcPr>
          <w:p w14:paraId="78EA5CA8" w14:textId="77777777" w:rsidR="0078324A" w:rsidRPr="000E7CA6" w:rsidRDefault="0078324A" w:rsidP="000E7CA6">
            <w:pPr>
              <w:pStyle w:val="Textkrper"/>
              <w:spacing w:before="60" w:after="60"/>
              <w:rPr>
                <w:i/>
                <w:iCs/>
                <w:sz w:val="22"/>
                <w:szCs w:val="22"/>
                <w:lang w:val="fr-FR"/>
              </w:rPr>
            </w:pPr>
          </w:p>
        </w:tc>
      </w:tr>
      <w:tr w:rsidR="0078324A" w:rsidRPr="0002111A" w14:paraId="0F4F9F02" w14:textId="77777777" w:rsidTr="009253A2">
        <w:tc>
          <w:tcPr>
            <w:tcW w:w="6804" w:type="dxa"/>
          </w:tcPr>
          <w:p w14:paraId="3CF50018" w14:textId="77777777" w:rsidR="0078324A" w:rsidRPr="000E7CA6" w:rsidRDefault="0078324A" w:rsidP="000E7CA6">
            <w:pPr>
              <w:pStyle w:val="Textkrper"/>
              <w:spacing w:before="60" w:after="60"/>
              <w:rPr>
                <w:iCs/>
                <w:sz w:val="22"/>
                <w:szCs w:val="22"/>
                <w:lang w:val="fr-FR"/>
              </w:rPr>
            </w:pPr>
            <w:r w:rsidRPr="000E7CA6">
              <w:rPr>
                <w:iCs/>
                <w:sz w:val="22"/>
                <w:szCs w:val="22"/>
                <w:lang w:val="fr-FR"/>
              </w:rPr>
              <w:t>Dans un conte, la fin reste ouverte.</w:t>
            </w:r>
          </w:p>
        </w:tc>
        <w:tc>
          <w:tcPr>
            <w:tcW w:w="992" w:type="dxa"/>
          </w:tcPr>
          <w:p w14:paraId="1E1162E6" w14:textId="77777777" w:rsidR="0078324A" w:rsidRPr="000E7CA6" w:rsidRDefault="0078324A" w:rsidP="000E7CA6">
            <w:pPr>
              <w:pStyle w:val="Textkrper"/>
              <w:spacing w:before="60" w:after="60"/>
              <w:rPr>
                <w:i/>
                <w:iCs/>
                <w:sz w:val="22"/>
                <w:szCs w:val="22"/>
                <w:lang w:val="fr-FR"/>
              </w:rPr>
            </w:pPr>
          </w:p>
        </w:tc>
        <w:tc>
          <w:tcPr>
            <w:tcW w:w="985" w:type="dxa"/>
          </w:tcPr>
          <w:p w14:paraId="1C0BE4A7" w14:textId="77777777" w:rsidR="0078324A" w:rsidRPr="000E7CA6" w:rsidRDefault="0078324A" w:rsidP="000E7CA6">
            <w:pPr>
              <w:pStyle w:val="Textkrper"/>
              <w:spacing w:before="60" w:after="60"/>
              <w:rPr>
                <w:i/>
                <w:iCs/>
                <w:sz w:val="22"/>
                <w:szCs w:val="22"/>
                <w:lang w:val="fr-FR"/>
              </w:rPr>
            </w:pPr>
          </w:p>
        </w:tc>
      </w:tr>
      <w:tr w:rsidR="0078324A" w:rsidRPr="0002111A" w14:paraId="44FB47AC" w14:textId="77777777" w:rsidTr="009253A2">
        <w:tc>
          <w:tcPr>
            <w:tcW w:w="6804" w:type="dxa"/>
          </w:tcPr>
          <w:p w14:paraId="7C93B603" w14:textId="77777777" w:rsidR="0078324A" w:rsidRPr="000E7CA6" w:rsidRDefault="0078324A" w:rsidP="000E7CA6">
            <w:pPr>
              <w:pStyle w:val="Textkrper"/>
              <w:spacing w:before="60" w:after="60"/>
              <w:rPr>
                <w:iCs/>
                <w:sz w:val="22"/>
                <w:szCs w:val="22"/>
                <w:lang w:val="fr-FR"/>
              </w:rPr>
            </w:pPr>
            <w:r w:rsidRPr="000E7CA6">
              <w:rPr>
                <w:iCs/>
                <w:sz w:val="22"/>
                <w:szCs w:val="22"/>
                <w:lang w:val="fr-FR"/>
              </w:rPr>
              <w:t>Dans un conte, on retrouve parfois une « morale ».</w:t>
            </w:r>
          </w:p>
        </w:tc>
        <w:tc>
          <w:tcPr>
            <w:tcW w:w="992" w:type="dxa"/>
          </w:tcPr>
          <w:p w14:paraId="49BA8A53" w14:textId="77777777" w:rsidR="0078324A" w:rsidRPr="000E7CA6" w:rsidRDefault="0078324A" w:rsidP="000E7CA6">
            <w:pPr>
              <w:pStyle w:val="Textkrper"/>
              <w:spacing w:before="60" w:after="60"/>
              <w:rPr>
                <w:i/>
                <w:iCs/>
                <w:sz w:val="22"/>
                <w:szCs w:val="22"/>
                <w:lang w:val="fr-FR"/>
              </w:rPr>
            </w:pPr>
          </w:p>
        </w:tc>
        <w:tc>
          <w:tcPr>
            <w:tcW w:w="985" w:type="dxa"/>
          </w:tcPr>
          <w:p w14:paraId="14596819" w14:textId="77777777" w:rsidR="0078324A" w:rsidRPr="000E7CA6" w:rsidRDefault="0078324A" w:rsidP="000E7CA6">
            <w:pPr>
              <w:pStyle w:val="Textkrper"/>
              <w:spacing w:before="60" w:after="60"/>
              <w:rPr>
                <w:i/>
                <w:iCs/>
                <w:sz w:val="22"/>
                <w:szCs w:val="22"/>
                <w:lang w:val="fr-FR"/>
              </w:rPr>
            </w:pPr>
          </w:p>
        </w:tc>
      </w:tr>
      <w:tr w:rsidR="0078324A" w:rsidRPr="0002111A" w14:paraId="0F51E005" w14:textId="77777777" w:rsidTr="009253A2">
        <w:tc>
          <w:tcPr>
            <w:tcW w:w="6804" w:type="dxa"/>
          </w:tcPr>
          <w:p w14:paraId="76F95AFC" w14:textId="77777777" w:rsidR="0078324A" w:rsidRPr="000E7CA6" w:rsidRDefault="0078324A" w:rsidP="000E7CA6">
            <w:pPr>
              <w:pStyle w:val="Textkrper"/>
              <w:spacing w:before="60" w:after="60"/>
              <w:rPr>
                <w:iCs/>
                <w:sz w:val="22"/>
                <w:szCs w:val="22"/>
                <w:lang w:val="fr-FR"/>
              </w:rPr>
            </w:pPr>
            <w:r w:rsidRPr="000E7CA6">
              <w:rPr>
                <w:iCs/>
                <w:sz w:val="22"/>
                <w:szCs w:val="22"/>
                <w:lang w:val="fr-FR"/>
              </w:rPr>
              <w:t>Un conte est écrit au présent.</w:t>
            </w:r>
          </w:p>
        </w:tc>
        <w:tc>
          <w:tcPr>
            <w:tcW w:w="992" w:type="dxa"/>
          </w:tcPr>
          <w:p w14:paraId="57247D04" w14:textId="77777777" w:rsidR="0078324A" w:rsidRPr="000E7CA6" w:rsidRDefault="0078324A" w:rsidP="000E7CA6">
            <w:pPr>
              <w:pStyle w:val="Textkrper"/>
              <w:spacing w:before="60" w:after="60"/>
              <w:rPr>
                <w:i/>
                <w:iCs/>
                <w:sz w:val="22"/>
                <w:szCs w:val="22"/>
                <w:lang w:val="fr-FR"/>
              </w:rPr>
            </w:pPr>
          </w:p>
        </w:tc>
        <w:tc>
          <w:tcPr>
            <w:tcW w:w="985" w:type="dxa"/>
          </w:tcPr>
          <w:p w14:paraId="2DDCEBE1" w14:textId="77777777" w:rsidR="0078324A" w:rsidRPr="000E7CA6" w:rsidRDefault="0078324A" w:rsidP="000E7CA6">
            <w:pPr>
              <w:pStyle w:val="Textkrper"/>
              <w:spacing w:before="60" w:after="60"/>
              <w:rPr>
                <w:i/>
                <w:iCs/>
                <w:sz w:val="22"/>
                <w:szCs w:val="22"/>
                <w:lang w:val="fr-FR"/>
              </w:rPr>
            </w:pPr>
          </w:p>
        </w:tc>
      </w:tr>
    </w:tbl>
    <w:bookmarkEnd w:id="8"/>
    <w:p w14:paraId="530BEC05" w14:textId="23F475D8" w:rsidR="0078324A" w:rsidRDefault="0078324A" w:rsidP="00770CED">
      <w:pPr>
        <w:pStyle w:val="AufzhlungszeichenEbene1"/>
        <w:numPr>
          <w:ilvl w:val="0"/>
          <w:numId w:val="18"/>
        </w:numPr>
        <w:ind w:left="587"/>
        <w:rPr>
          <w:b/>
          <w:bCs/>
          <w:iCs/>
        </w:rPr>
      </w:pPr>
      <w:r w:rsidRPr="00EE013A">
        <w:t>In Kooperation das Raster mit Ideen füllen (Lösung s.</w:t>
      </w:r>
      <w:r w:rsidR="00D45352">
        <w:t xml:space="preserve"> </w:t>
      </w:r>
      <w:r w:rsidRPr="00EE013A">
        <w:t>u.). Die Tabelle kann als Ideenpool sowie Modell und Hilfe für den eigenen Schreibprozess dienen.</w:t>
      </w:r>
    </w:p>
    <w:p w14:paraId="05E585DD" w14:textId="7695CE02" w:rsidR="007D03C8" w:rsidRPr="008743AF" w:rsidRDefault="0078324A" w:rsidP="00770CED">
      <w:pPr>
        <w:pStyle w:val="AufzhlungszeichenEbene1"/>
        <w:numPr>
          <w:ilvl w:val="0"/>
          <w:numId w:val="18"/>
        </w:numPr>
        <w:spacing w:after="160" w:line="259" w:lineRule="auto"/>
        <w:ind w:left="587"/>
        <w:jc w:val="left"/>
        <w:rPr>
          <w:color w:val="990000"/>
          <w:lang w:val="fr-FR"/>
        </w:rPr>
      </w:pPr>
      <w:r w:rsidRPr="0078324A">
        <w:rPr>
          <w:lang w:val="fr-FR"/>
        </w:rPr>
        <w:t xml:space="preserve">Digitale </w:t>
      </w:r>
      <w:proofErr w:type="gramStart"/>
      <w:r w:rsidR="00474DF8" w:rsidRPr="0078324A">
        <w:rPr>
          <w:lang w:val="fr-FR"/>
        </w:rPr>
        <w:t>Alternative:</w:t>
      </w:r>
      <w:proofErr w:type="gramEnd"/>
      <w:r w:rsidRPr="0078324A">
        <w:rPr>
          <w:lang w:val="fr-FR"/>
        </w:rPr>
        <w:t xml:space="preserve"> Utilisez un panneau d‘affichage en ligne et gratuit.</w:t>
      </w:r>
    </w:p>
    <w:p w14:paraId="3543EC32" w14:textId="77777777" w:rsidR="000E7CA6" w:rsidRPr="007D40DD" w:rsidRDefault="000E7CA6">
      <w:pPr>
        <w:spacing w:after="160" w:line="259" w:lineRule="auto"/>
        <w:jc w:val="left"/>
        <w:rPr>
          <w:color w:val="990000"/>
          <w:lang w:val="fr-FR"/>
        </w:rPr>
      </w:pPr>
      <w:r w:rsidRPr="007D40DD">
        <w:rPr>
          <w:b/>
          <w:lang w:val="fr-FR"/>
        </w:rPr>
        <w:br w:type="page"/>
      </w:r>
    </w:p>
    <w:p w14:paraId="13254354" w14:textId="75CC2F6A" w:rsidR="007D03C8" w:rsidRPr="0078324A" w:rsidRDefault="00C92A09" w:rsidP="0078324A">
      <w:pPr>
        <w:pStyle w:val="Zwischenberschrift"/>
        <w:rPr>
          <w:b w:val="0"/>
          <w:bCs/>
          <w:iCs/>
        </w:rPr>
      </w:pPr>
      <w:r w:rsidRPr="001F5E65">
        <w:rPr>
          <w:b w:val="0"/>
        </w:rPr>
        <w:lastRenderedPageBreak/>
        <w:t>Teilaufgabe</w:t>
      </w:r>
      <w:r w:rsidR="00EE013A" w:rsidRPr="001F5E65">
        <w:rPr>
          <w:b w:val="0"/>
        </w:rPr>
        <w:t xml:space="preserve"> 2:</w:t>
      </w:r>
    </w:p>
    <w:p w14:paraId="19CA7372" w14:textId="7BA3537D" w:rsidR="00EE013A" w:rsidRPr="001F5E65" w:rsidRDefault="00EE013A" w:rsidP="008543F4">
      <w:pPr>
        <w:pStyle w:val="Textkrper"/>
        <w:spacing w:after="240"/>
      </w:pPr>
      <w:r w:rsidRPr="001F5E65">
        <w:t xml:space="preserve">Neben der formalen und inhaltlichen Komponente spielen das Ausdrucksvermögen und die Sprachrichtigkeit eine wichtige Rolle bei der Texterstellung. In Klasse 10 verfügen die Schülerinnen und Schüler über Kategorien, die sie benennen und </w:t>
      </w:r>
      <w:r w:rsidR="007D03C8">
        <w:t>einer im Kollektiv ausgearbeiteten</w:t>
      </w:r>
      <w:r w:rsidR="001F5E65">
        <w:t xml:space="preserve"> </w:t>
      </w:r>
      <w:r w:rsidRPr="001F5E65">
        <w:t>Liste hinzufügen können (</w:t>
      </w:r>
      <w:r w:rsidR="00C419A7">
        <w:t>z. B.</w:t>
      </w:r>
      <w:r w:rsidRPr="001F5E65">
        <w:t xml:space="preserve"> Struktur/Satzbau, Wortschatz, Grammatik, Rechtschreibung).</w:t>
      </w:r>
    </w:p>
    <w:tbl>
      <w:tblPr>
        <w:tblStyle w:val="Tabellenraster"/>
        <w:tblW w:w="0" w:type="auto"/>
        <w:tblLook w:val="04A0" w:firstRow="1" w:lastRow="0" w:firstColumn="1" w:lastColumn="0" w:noHBand="0" w:noVBand="1"/>
      </w:tblPr>
      <w:tblGrid>
        <w:gridCol w:w="3256"/>
        <w:gridCol w:w="5804"/>
      </w:tblGrid>
      <w:tr w:rsidR="00EE013A" w:rsidRPr="0002111A" w14:paraId="7BADA4BC" w14:textId="77777777" w:rsidTr="003A5359">
        <w:tc>
          <w:tcPr>
            <w:tcW w:w="3256" w:type="dxa"/>
          </w:tcPr>
          <w:p w14:paraId="7AF137F4" w14:textId="39DE3E21" w:rsidR="00EE013A" w:rsidRPr="008C4959" w:rsidRDefault="00EE013A" w:rsidP="008C4959">
            <w:pPr>
              <w:pStyle w:val="Textkrper"/>
              <w:spacing w:before="60" w:after="60"/>
              <w:rPr>
                <w:sz w:val="22"/>
                <w:szCs w:val="22"/>
              </w:rPr>
            </w:pPr>
            <w:r w:rsidRPr="008C4959">
              <w:rPr>
                <w:sz w:val="22"/>
                <w:szCs w:val="22"/>
              </w:rPr>
              <w:t>Textgliederung/Zeitangaben</w:t>
            </w:r>
          </w:p>
        </w:tc>
        <w:tc>
          <w:tcPr>
            <w:tcW w:w="5804" w:type="dxa"/>
          </w:tcPr>
          <w:p w14:paraId="12FC7F55" w14:textId="77777777" w:rsidR="00EE013A" w:rsidRPr="008C4959" w:rsidRDefault="00EE013A" w:rsidP="008C4959">
            <w:pPr>
              <w:pStyle w:val="Textkrper"/>
              <w:spacing w:before="60" w:after="60"/>
              <w:rPr>
                <w:sz w:val="22"/>
                <w:szCs w:val="22"/>
                <w:lang w:val="fr-FR"/>
              </w:rPr>
            </w:pPr>
            <w:r w:rsidRPr="008C4959">
              <w:rPr>
                <w:sz w:val="22"/>
                <w:szCs w:val="22"/>
                <w:lang w:val="fr-FR"/>
              </w:rPr>
              <w:t>D</w:t>
            </w:r>
            <w:r w:rsidR="00EC114F" w:rsidRPr="008C4959">
              <w:rPr>
                <w:sz w:val="22"/>
                <w:szCs w:val="22"/>
                <w:lang w:val="fr-FR"/>
              </w:rPr>
              <w:t>’</w:t>
            </w:r>
            <w:r w:rsidRPr="008C4959">
              <w:rPr>
                <w:sz w:val="22"/>
                <w:szCs w:val="22"/>
                <w:lang w:val="fr-FR"/>
              </w:rPr>
              <w:t>abord, ensuite, après…, le matin…, parfois, souvent, toujours</w:t>
            </w:r>
          </w:p>
        </w:tc>
      </w:tr>
      <w:tr w:rsidR="00EE013A" w:rsidRPr="008C4959" w14:paraId="10DFA32A" w14:textId="77777777" w:rsidTr="003A5359">
        <w:tc>
          <w:tcPr>
            <w:tcW w:w="3256" w:type="dxa"/>
          </w:tcPr>
          <w:p w14:paraId="4F95BDBA" w14:textId="77777777" w:rsidR="00EE013A" w:rsidRPr="008C4959" w:rsidRDefault="00EE013A" w:rsidP="008C4959">
            <w:pPr>
              <w:pStyle w:val="Textkrper"/>
              <w:spacing w:before="60" w:after="60"/>
              <w:rPr>
                <w:sz w:val="22"/>
                <w:szCs w:val="22"/>
                <w:lang w:val="fr-FR"/>
              </w:rPr>
            </w:pPr>
            <w:proofErr w:type="spellStart"/>
            <w:r w:rsidRPr="008C4959">
              <w:rPr>
                <w:sz w:val="22"/>
                <w:szCs w:val="22"/>
                <w:lang w:val="fr-FR"/>
              </w:rPr>
              <w:t>Aufzählung</w:t>
            </w:r>
            <w:proofErr w:type="spellEnd"/>
          </w:p>
        </w:tc>
        <w:tc>
          <w:tcPr>
            <w:tcW w:w="5804" w:type="dxa"/>
          </w:tcPr>
          <w:p w14:paraId="3E9C651B" w14:textId="3942971F" w:rsidR="00EE013A" w:rsidRPr="008C4959" w:rsidRDefault="00EE013A" w:rsidP="008C4959">
            <w:pPr>
              <w:pStyle w:val="Textkrper"/>
              <w:spacing w:before="60" w:after="60"/>
              <w:rPr>
                <w:sz w:val="22"/>
                <w:szCs w:val="22"/>
                <w:lang w:val="fr-FR"/>
              </w:rPr>
            </w:pPr>
            <w:proofErr w:type="gramStart"/>
            <w:r w:rsidRPr="008C4959">
              <w:rPr>
                <w:sz w:val="22"/>
                <w:szCs w:val="22"/>
                <w:lang w:val="fr-FR"/>
              </w:rPr>
              <w:t>et</w:t>
            </w:r>
            <w:proofErr w:type="gramEnd"/>
            <w:r w:rsidRPr="008C4959">
              <w:rPr>
                <w:sz w:val="22"/>
                <w:szCs w:val="22"/>
                <w:lang w:val="fr-FR"/>
              </w:rPr>
              <w:t>, ou,</w:t>
            </w:r>
            <w:r w:rsidR="00C419A7" w:rsidRPr="008C4959">
              <w:rPr>
                <w:sz w:val="22"/>
                <w:szCs w:val="22"/>
                <w:lang w:val="fr-FR"/>
              </w:rPr>
              <w:t xml:space="preserve"> </w:t>
            </w:r>
            <w:r w:rsidRPr="008C4959">
              <w:rPr>
                <w:sz w:val="22"/>
                <w:szCs w:val="22"/>
                <w:lang w:val="fr-FR"/>
              </w:rPr>
              <w:t>en plus…</w:t>
            </w:r>
          </w:p>
        </w:tc>
      </w:tr>
      <w:tr w:rsidR="00EE013A" w:rsidRPr="0002111A" w14:paraId="71D72EB4" w14:textId="77777777" w:rsidTr="003A5359">
        <w:tc>
          <w:tcPr>
            <w:tcW w:w="3256" w:type="dxa"/>
          </w:tcPr>
          <w:p w14:paraId="6E833A60" w14:textId="77777777" w:rsidR="00EE013A" w:rsidRPr="008C4959" w:rsidRDefault="00EE013A" w:rsidP="008C4959">
            <w:pPr>
              <w:pStyle w:val="Textkrper"/>
              <w:spacing w:before="60" w:after="60"/>
              <w:rPr>
                <w:sz w:val="22"/>
                <w:szCs w:val="22"/>
                <w:lang w:val="fr-FR"/>
              </w:rPr>
            </w:pPr>
            <w:proofErr w:type="spellStart"/>
            <w:r w:rsidRPr="008C4959">
              <w:rPr>
                <w:sz w:val="22"/>
                <w:szCs w:val="22"/>
                <w:lang w:val="fr-FR"/>
              </w:rPr>
              <w:t>Gegensatz</w:t>
            </w:r>
            <w:proofErr w:type="spellEnd"/>
          </w:p>
        </w:tc>
        <w:tc>
          <w:tcPr>
            <w:tcW w:w="5804" w:type="dxa"/>
          </w:tcPr>
          <w:p w14:paraId="3B6376F3" w14:textId="77777777" w:rsidR="00EE013A" w:rsidRPr="008C4959" w:rsidRDefault="00EE013A" w:rsidP="008C4959">
            <w:pPr>
              <w:pStyle w:val="Textkrper"/>
              <w:spacing w:before="60" w:after="60"/>
              <w:rPr>
                <w:sz w:val="22"/>
                <w:szCs w:val="22"/>
                <w:lang w:val="fr-FR"/>
              </w:rPr>
            </w:pPr>
            <w:proofErr w:type="gramStart"/>
            <w:r w:rsidRPr="008C4959">
              <w:rPr>
                <w:sz w:val="22"/>
                <w:szCs w:val="22"/>
                <w:lang w:val="fr-FR"/>
              </w:rPr>
              <w:t>mais</w:t>
            </w:r>
            <w:proofErr w:type="gramEnd"/>
            <w:r w:rsidRPr="008C4959">
              <w:rPr>
                <w:sz w:val="22"/>
                <w:szCs w:val="22"/>
                <w:lang w:val="fr-FR"/>
              </w:rPr>
              <w:t>, par contre, d</w:t>
            </w:r>
            <w:r w:rsidR="00EC114F" w:rsidRPr="008C4959">
              <w:rPr>
                <w:sz w:val="22"/>
                <w:szCs w:val="22"/>
                <w:lang w:val="fr-FR"/>
              </w:rPr>
              <w:t>’</w:t>
            </w:r>
            <w:r w:rsidRPr="008C4959">
              <w:rPr>
                <w:sz w:val="22"/>
                <w:szCs w:val="22"/>
                <w:lang w:val="fr-FR"/>
              </w:rPr>
              <w:t>un côté…</w:t>
            </w:r>
          </w:p>
        </w:tc>
      </w:tr>
      <w:tr w:rsidR="00EE013A" w:rsidRPr="0002111A" w14:paraId="52DCB7FE" w14:textId="77777777" w:rsidTr="003A5359">
        <w:tc>
          <w:tcPr>
            <w:tcW w:w="3256" w:type="dxa"/>
          </w:tcPr>
          <w:p w14:paraId="672794D7" w14:textId="01DBBF6A" w:rsidR="00EE013A" w:rsidRPr="008C4959" w:rsidRDefault="00EE013A" w:rsidP="008C4959">
            <w:pPr>
              <w:pStyle w:val="Textkrper"/>
              <w:spacing w:before="60" w:after="60"/>
              <w:rPr>
                <w:sz w:val="22"/>
                <w:szCs w:val="22"/>
                <w:lang w:val="fr-FR"/>
              </w:rPr>
            </w:pPr>
            <w:r w:rsidRPr="008C4959">
              <w:rPr>
                <w:sz w:val="22"/>
                <w:szCs w:val="22"/>
                <w:lang w:val="fr-FR"/>
              </w:rPr>
              <w:t>Grund/</w:t>
            </w:r>
            <w:proofErr w:type="spellStart"/>
            <w:r w:rsidRPr="008C4959">
              <w:rPr>
                <w:sz w:val="22"/>
                <w:szCs w:val="22"/>
                <w:lang w:val="fr-FR"/>
              </w:rPr>
              <w:t>Folge</w:t>
            </w:r>
            <w:proofErr w:type="spellEnd"/>
          </w:p>
        </w:tc>
        <w:tc>
          <w:tcPr>
            <w:tcW w:w="5804" w:type="dxa"/>
          </w:tcPr>
          <w:p w14:paraId="7485FA35" w14:textId="77777777" w:rsidR="00EE013A" w:rsidRPr="008C4959" w:rsidRDefault="00EE013A" w:rsidP="008C4959">
            <w:pPr>
              <w:pStyle w:val="Textkrper"/>
              <w:spacing w:before="60" w:after="60"/>
              <w:rPr>
                <w:sz w:val="22"/>
                <w:szCs w:val="22"/>
                <w:lang w:val="fr-FR"/>
              </w:rPr>
            </w:pPr>
            <w:proofErr w:type="gramStart"/>
            <w:r w:rsidRPr="008C4959">
              <w:rPr>
                <w:sz w:val="22"/>
                <w:szCs w:val="22"/>
                <w:lang w:val="fr-FR"/>
              </w:rPr>
              <w:t>parce</w:t>
            </w:r>
            <w:proofErr w:type="gramEnd"/>
            <w:r w:rsidRPr="008C4959">
              <w:rPr>
                <w:sz w:val="22"/>
                <w:szCs w:val="22"/>
                <w:lang w:val="fr-FR"/>
              </w:rPr>
              <w:t xml:space="preserve"> que, à cause de, c</w:t>
            </w:r>
            <w:r w:rsidR="00EC114F" w:rsidRPr="008C4959">
              <w:rPr>
                <w:sz w:val="22"/>
                <w:szCs w:val="22"/>
                <w:lang w:val="fr-FR"/>
              </w:rPr>
              <w:t>’</w:t>
            </w:r>
            <w:r w:rsidRPr="008C4959">
              <w:rPr>
                <w:sz w:val="22"/>
                <w:szCs w:val="22"/>
                <w:lang w:val="fr-FR"/>
              </w:rPr>
              <w:t>est pourquoi…</w:t>
            </w:r>
          </w:p>
        </w:tc>
      </w:tr>
      <w:tr w:rsidR="00EE013A" w:rsidRPr="008C4959" w14:paraId="669059CB" w14:textId="77777777" w:rsidTr="003A5359">
        <w:tc>
          <w:tcPr>
            <w:tcW w:w="3256" w:type="dxa"/>
          </w:tcPr>
          <w:p w14:paraId="788B651C" w14:textId="77777777" w:rsidR="00EE013A" w:rsidRPr="008C4959" w:rsidRDefault="00EE013A" w:rsidP="008C4959">
            <w:pPr>
              <w:pStyle w:val="Textkrper"/>
              <w:spacing w:before="60" w:after="60"/>
              <w:rPr>
                <w:sz w:val="22"/>
                <w:szCs w:val="22"/>
                <w:lang w:val="fr-FR"/>
              </w:rPr>
            </w:pPr>
            <w:proofErr w:type="spellStart"/>
            <w:r w:rsidRPr="008C4959">
              <w:rPr>
                <w:sz w:val="22"/>
                <w:szCs w:val="22"/>
                <w:lang w:val="fr-FR"/>
              </w:rPr>
              <w:t>Ausdrucksvermögen</w:t>
            </w:r>
            <w:proofErr w:type="spellEnd"/>
          </w:p>
        </w:tc>
        <w:tc>
          <w:tcPr>
            <w:tcW w:w="5804" w:type="dxa"/>
          </w:tcPr>
          <w:p w14:paraId="16B2DB36" w14:textId="77777777" w:rsidR="00EE013A" w:rsidRPr="008C4959" w:rsidRDefault="00EE013A" w:rsidP="008C4959">
            <w:pPr>
              <w:pStyle w:val="Textkrper"/>
              <w:spacing w:before="60" w:after="60"/>
              <w:rPr>
                <w:sz w:val="22"/>
                <w:szCs w:val="22"/>
              </w:rPr>
            </w:pPr>
            <w:r w:rsidRPr="008C4959">
              <w:rPr>
                <w:sz w:val="22"/>
                <w:szCs w:val="22"/>
              </w:rPr>
              <w:t>Gebrauch von Adjektiven, Adverbien, Relativsätzen, Pronomen</w:t>
            </w:r>
          </w:p>
        </w:tc>
      </w:tr>
      <w:tr w:rsidR="00EE013A" w:rsidRPr="008C4959" w14:paraId="71F87D41" w14:textId="77777777" w:rsidTr="003A5359">
        <w:tc>
          <w:tcPr>
            <w:tcW w:w="3256" w:type="dxa"/>
          </w:tcPr>
          <w:p w14:paraId="4AD19CE8" w14:textId="77777777" w:rsidR="00EE013A" w:rsidRPr="008C4959" w:rsidRDefault="00EE013A" w:rsidP="008C4959">
            <w:pPr>
              <w:pStyle w:val="Textkrper"/>
              <w:spacing w:before="60" w:after="60"/>
              <w:rPr>
                <w:sz w:val="22"/>
                <w:szCs w:val="22"/>
              </w:rPr>
            </w:pPr>
            <w:r w:rsidRPr="008C4959">
              <w:rPr>
                <w:sz w:val="22"/>
                <w:szCs w:val="22"/>
              </w:rPr>
              <w:t>Fehler vermeiden</w:t>
            </w:r>
          </w:p>
        </w:tc>
        <w:tc>
          <w:tcPr>
            <w:tcW w:w="5804" w:type="dxa"/>
          </w:tcPr>
          <w:p w14:paraId="667D5A27" w14:textId="77777777" w:rsidR="00EE013A" w:rsidRPr="008C4959" w:rsidRDefault="00EE013A" w:rsidP="008C4959">
            <w:pPr>
              <w:pStyle w:val="Textkrper"/>
              <w:spacing w:before="60" w:after="60"/>
              <w:rPr>
                <w:sz w:val="22"/>
                <w:szCs w:val="22"/>
              </w:rPr>
            </w:pPr>
            <w:r w:rsidRPr="008C4959">
              <w:rPr>
                <w:sz w:val="22"/>
                <w:szCs w:val="22"/>
              </w:rPr>
              <w:t>bereits beim Schreiben mit „Fehlerfahnder“ arbeiten</w:t>
            </w:r>
          </w:p>
        </w:tc>
      </w:tr>
    </w:tbl>
    <w:p w14:paraId="64EA26D0" w14:textId="6FF7EA62" w:rsidR="00EC114F" w:rsidRPr="001F5E65" w:rsidRDefault="00C92A09" w:rsidP="001F5E65">
      <w:pPr>
        <w:pStyle w:val="Zwischenberschrift"/>
        <w:rPr>
          <w:b w:val="0"/>
        </w:rPr>
      </w:pPr>
      <w:r w:rsidRPr="001F5E65">
        <w:rPr>
          <w:b w:val="0"/>
        </w:rPr>
        <w:t>Teilaufgabe</w:t>
      </w:r>
      <w:r w:rsidR="00EC114F" w:rsidRPr="001F5E65">
        <w:rPr>
          <w:b w:val="0"/>
        </w:rPr>
        <w:t xml:space="preserve"> 3:</w:t>
      </w:r>
    </w:p>
    <w:p w14:paraId="05DFF1AD" w14:textId="210CE488" w:rsidR="00EC114F" w:rsidRPr="00EC114F" w:rsidRDefault="00EC114F" w:rsidP="008543F4">
      <w:pPr>
        <w:pStyle w:val="Textkrper"/>
        <w:rPr>
          <w:b/>
        </w:rPr>
      </w:pPr>
      <w:r w:rsidRPr="00EC114F">
        <w:t xml:space="preserve">Diese </w:t>
      </w:r>
      <w:r w:rsidR="00C92A09">
        <w:t>Teilaufgabe</w:t>
      </w:r>
      <w:r w:rsidRPr="00EC114F">
        <w:t xml:space="preserve"> kann als Schreibaufgabe im Unterricht erstellt werden oder als Hausaufgabe. Da es sich um eine eigenständige sprachliche Leistung handeln soll, dürfen nur folgende Hilfsmittel erlaubt sein: eigenes (Recherche</w:t>
      </w:r>
      <w:r w:rsidR="001F5E65" w:rsidRPr="004250A5">
        <w:t>-</w:t>
      </w:r>
      <w:r w:rsidRPr="00EC114F">
        <w:t>)material, eigene Unterrichtsunterlagen, analoges und/oder digitales Wörterbuch, Rechtschreib</w:t>
      </w:r>
      <w:r w:rsidR="001F5E65" w:rsidRPr="004250A5">
        <w:t>-</w:t>
      </w:r>
      <w:r w:rsidRPr="00EC114F">
        <w:t xml:space="preserve"> und Grammatikprogramm, Thesaurus, kein Übersetzungstool.</w:t>
      </w:r>
    </w:p>
    <w:p w14:paraId="7B4733D7" w14:textId="77777777" w:rsidR="00EC114F" w:rsidRPr="00EC114F" w:rsidRDefault="00EC114F" w:rsidP="00474DF8">
      <w:pPr>
        <w:pStyle w:val="Textkrper"/>
        <w:numPr>
          <w:ilvl w:val="0"/>
          <w:numId w:val="8"/>
        </w:numPr>
        <w:ind w:left="587"/>
        <w:rPr>
          <w:b/>
        </w:rPr>
      </w:pPr>
      <w:r w:rsidRPr="00EC114F">
        <w:t>Differenzierungsmöglichkeit: kollaboratives Schreiben (ggf. mit digitalem Tool).</w:t>
      </w:r>
    </w:p>
    <w:p w14:paraId="759CAF92" w14:textId="77777777" w:rsidR="00EC114F" w:rsidRPr="00EC114F" w:rsidRDefault="00EC114F" w:rsidP="00474DF8">
      <w:pPr>
        <w:pStyle w:val="Textkrper"/>
        <w:numPr>
          <w:ilvl w:val="0"/>
          <w:numId w:val="8"/>
        </w:numPr>
        <w:ind w:left="587"/>
        <w:rPr>
          <w:b/>
        </w:rPr>
      </w:pPr>
      <w:r w:rsidRPr="00EC114F">
        <w:t xml:space="preserve">Differenzierungsmöglichkeit: Anwendung des </w:t>
      </w:r>
      <w:r w:rsidRPr="006431E0">
        <w:rPr>
          <w:i/>
        </w:rPr>
        <w:t>passé simple</w:t>
      </w:r>
      <w:r w:rsidRPr="00EC114F">
        <w:t xml:space="preserve"> statt des </w:t>
      </w:r>
      <w:r w:rsidRPr="006431E0">
        <w:rPr>
          <w:i/>
        </w:rPr>
        <w:t xml:space="preserve">passé </w:t>
      </w:r>
      <w:proofErr w:type="spellStart"/>
      <w:r w:rsidRPr="006431E0">
        <w:rPr>
          <w:i/>
        </w:rPr>
        <w:t>composé</w:t>
      </w:r>
      <w:proofErr w:type="spellEnd"/>
      <w:r w:rsidRPr="00EC114F">
        <w:t>.</w:t>
      </w:r>
    </w:p>
    <w:p w14:paraId="1708669B" w14:textId="5383E1A6" w:rsidR="00EC114F" w:rsidRPr="00EC114F" w:rsidRDefault="00EC114F" w:rsidP="00474DF8">
      <w:pPr>
        <w:pStyle w:val="Textkrper"/>
        <w:numPr>
          <w:ilvl w:val="0"/>
          <w:numId w:val="8"/>
        </w:numPr>
        <w:ind w:left="587"/>
        <w:rPr>
          <w:b/>
        </w:rPr>
      </w:pPr>
      <w:r w:rsidRPr="00EC114F">
        <w:t>Differenzierungsmöglichkeit: Einfordern von Adverbien, adverbialen Ausdrücken, Nebensätzen</w:t>
      </w:r>
      <w:r w:rsidR="005A2C1A">
        <w:t>.</w:t>
      </w:r>
    </w:p>
    <w:p w14:paraId="385517CF" w14:textId="69E8B9AC" w:rsidR="00EC114F" w:rsidRPr="00EC114F" w:rsidRDefault="00EC114F" w:rsidP="008543F4">
      <w:pPr>
        <w:pStyle w:val="Textkrper"/>
        <w:rPr>
          <w:b/>
        </w:rPr>
      </w:pPr>
      <w:r w:rsidRPr="00EC114F">
        <w:t>In der Reflexionsphase können Lerngegenstände für die Zukunft benannt werden und/oder Mitschülerinnen</w:t>
      </w:r>
      <w:r w:rsidR="008543F4">
        <w:rPr>
          <w:b/>
        </w:rPr>
        <w:t xml:space="preserve"> </w:t>
      </w:r>
      <w:r w:rsidR="008543F4" w:rsidRPr="008543F4">
        <w:t>und Mitschüler</w:t>
      </w:r>
      <w:r w:rsidRPr="008543F4">
        <w:t xml:space="preserve"> können</w:t>
      </w:r>
      <w:r w:rsidRPr="00EC114F">
        <w:t xml:space="preserve"> über ihre Vorgehensweise berichten.</w:t>
      </w:r>
    </w:p>
    <w:p w14:paraId="337F2F53" w14:textId="25FA8681" w:rsidR="00EC114F" w:rsidRPr="008543F4" w:rsidRDefault="00C92A09" w:rsidP="008543F4">
      <w:pPr>
        <w:pStyle w:val="Zwischenberschrift"/>
        <w:rPr>
          <w:b w:val="0"/>
        </w:rPr>
      </w:pPr>
      <w:r w:rsidRPr="008543F4">
        <w:rPr>
          <w:b w:val="0"/>
        </w:rPr>
        <w:t>Teilaufgabe</w:t>
      </w:r>
      <w:r w:rsidR="00EC114F" w:rsidRPr="008543F4">
        <w:rPr>
          <w:b w:val="0"/>
        </w:rPr>
        <w:t xml:space="preserve"> 4:</w:t>
      </w:r>
    </w:p>
    <w:p w14:paraId="314755CD" w14:textId="015970AD" w:rsidR="00EC114F" w:rsidRPr="00EC114F" w:rsidRDefault="00EC114F" w:rsidP="008543F4">
      <w:pPr>
        <w:pStyle w:val="Textkrper"/>
        <w:rPr>
          <w:b/>
        </w:rPr>
      </w:pPr>
      <w:r w:rsidRPr="00EC114F">
        <w:t>Mögliche Formen der Rückmeldung</w:t>
      </w:r>
      <w:r w:rsidR="008543F4">
        <w:rPr>
          <w:b/>
        </w:rPr>
        <w:t>,</w:t>
      </w:r>
      <w:r w:rsidR="006360C9" w:rsidRPr="006360C9">
        <w:rPr>
          <w:rFonts w:eastAsia="Times New Roman"/>
        </w:rPr>
        <w:t xml:space="preserve"> </w:t>
      </w:r>
      <w:r w:rsidR="00C419A7">
        <w:t>z. B.</w:t>
      </w:r>
      <w:r w:rsidR="008543F4">
        <w:rPr>
          <w:b/>
        </w:rPr>
        <w:t>:</w:t>
      </w:r>
    </w:p>
    <w:p w14:paraId="18B35A5D" w14:textId="77777777" w:rsidR="00EC114F" w:rsidRPr="00770CED" w:rsidRDefault="00EC114F" w:rsidP="002B44DF">
      <w:pPr>
        <w:pStyle w:val="AufzhlungszeichenEbene1"/>
        <w:ind w:left="227"/>
      </w:pPr>
      <w:r w:rsidRPr="00EC114F">
        <w:t>Überarbeitung mithilfe der Checkliste(n)</w:t>
      </w:r>
    </w:p>
    <w:p w14:paraId="339E60CD" w14:textId="5DA82A13" w:rsidR="00EC114F" w:rsidRPr="00770CED" w:rsidRDefault="00EC114F" w:rsidP="002B44DF">
      <w:pPr>
        <w:pStyle w:val="AufzhlungszeichenEbene1"/>
        <w:ind w:left="227"/>
      </w:pPr>
      <w:r w:rsidRPr="00EC114F">
        <w:t xml:space="preserve">analoge Korrektur in Partnerarbeit mit der </w:t>
      </w:r>
      <w:proofErr w:type="spellStart"/>
      <w:r w:rsidRPr="00EC114F">
        <w:t>Textlupe</w:t>
      </w:r>
      <w:proofErr w:type="spellEnd"/>
      <w:r w:rsidRPr="00EC114F">
        <w:t xml:space="preserve"> (am besten: </w:t>
      </w:r>
      <w:r w:rsidR="008543F4">
        <w:t xml:space="preserve">eine Schülerin / ein Schüler </w:t>
      </w:r>
      <w:r w:rsidRPr="00EC114F">
        <w:t>achtet auf einen Punkt)</w:t>
      </w:r>
    </w:p>
    <w:p w14:paraId="5DF46918" w14:textId="0823194D" w:rsidR="00EC114F" w:rsidRPr="00770CED" w:rsidRDefault="00EC114F" w:rsidP="002B44DF">
      <w:pPr>
        <w:pStyle w:val="AufzhlungszeichenEbene1"/>
        <w:ind w:left="227"/>
      </w:pPr>
      <w:r w:rsidRPr="00EC114F">
        <w:t>digitale Alternative: Kommentare in Text einfügen /</w:t>
      </w:r>
      <w:r w:rsidR="008543F4">
        <w:t xml:space="preserve"> </w:t>
      </w:r>
      <w:r w:rsidRPr="00EC114F">
        <w:t>kollektive Textbearbeitung</w:t>
      </w:r>
    </w:p>
    <w:p w14:paraId="0470A8A5" w14:textId="01758F24" w:rsidR="00EC114F" w:rsidRPr="00770CED" w:rsidRDefault="00EC114F" w:rsidP="002B44DF">
      <w:pPr>
        <w:pStyle w:val="AufzhlungszeichenEbene1"/>
        <w:ind w:left="227"/>
      </w:pPr>
      <w:r w:rsidRPr="00EC114F">
        <w:t>durch Lehrkraft: Rückgabe der schriftlichen Textproduktion nur mit markierten und bezeichneten Fehlerquellen: Selbstkorrektur einfordern</w:t>
      </w:r>
    </w:p>
    <w:p w14:paraId="71027D22" w14:textId="77777777" w:rsidR="00EC114F" w:rsidRPr="00EC114F" w:rsidRDefault="00EC114F" w:rsidP="002B44DF">
      <w:pPr>
        <w:pStyle w:val="AufzhlungszeichenEbene1"/>
        <w:ind w:left="227"/>
        <w:rPr>
          <w:b/>
        </w:rPr>
      </w:pPr>
      <w:r w:rsidRPr="00EC114F">
        <w:t>Arbeit mit individualisierten Fehlerlisten</w:t>
      </w:r>
    </w:p>
    <w:p w14:paraId="07876E3A" w14:textId="77B6A81D" w:rsidR="00EC114F" w:rsidRPr="008543F4" w:rsidRDefault="00EC114F" w:rsidP="008543F4">
      <w:pPr>
        <w:pStyle w:val="Textkrper"/>
      </w:pPr>
      <w:r w:rsidRPr="00EC114F">
        <w:t xml:space="preserve">Im </w:t>
      </w:r>
      <w:r w:rsidRPr="008543F4">
        <w:t xml:space="preserve">Plenum </w:t>
      </w:r>
      <w:r w:rsidR="008543F4" w:rsidRPr="008543F4">
        <w:t>ist eine</w:t>
      </w:r>
      <w:r w:rsidRPr="008543F4">
        <w:t xml:space="preserve"> Experten</w:t>
      </w:r>
      <w:r w:rsidR="008543F4" w:rsidRPr="008543F4">
        <w:t>diskussion</w:t>
      </w:r>
      <w:r w:rsidRPr="008543F4">
        <w:t xml:space="preserve"> zu den obigen Punkten</w:t>
      </w:r>
      <w:r w:rsidR="008543F4" w:rsidRPr="008543F4">
        <w:t xml:space="preserve"> möglich</w:t>
      </w:r>
      <w:r w:rsidRPr="008543F4">
        <w:t>.</w:t>
      </w:r>
    </w:p>
    <w:p w14:paraId="25330EE9" w14:textId="77777777" w:rsidR="008C4959" w:rsidRDefault="008C4959">
      <w:pPr>
        <w:spacing w:after="160" w:line="259" w:lineRule="auto"/>
        <w:jc w:val="left"/>
        <w:rPr>
          <w:color w:val="990000"/>
        </w:rPr>
      </w:pPr>
      <w:r>
        <w:rPr>
          <w:b/>
        </w:rPr>
        <w:br w:type="page"/>
      </w:r>
    </w:p>
    <w:p w14:paraId="719C57B2" w14:textId="1AF0DBF5" w:rsidR="00EC114F" w:rsidRPr="008543F4" w:rsidRDefault="00C92A09" w:rsidP="008543F4">
      <w:pPr>
        <w:pStyle w:val="Zwischenberschrift"/>
        <w:rPr>
          <w:b w:val="0"/>
        </w:rPr>
      </w:pPr>
      <w:r w:rsidRPr="008543F4">
        <w:rPr>
          <w:b w:val="0"/>
        </w:rPr>
        <w:lastRenderedPageBreak/>
        <w:t>Teilaufgabe</w:t>
      </w:r>
      <w:r w:rsidR="00EC114F" w:rsidRPr="008543F4">
        <w:rPr>
          <w:b w:val="0"/>
        </w:rPr>
        <w:t xml:space="preserve"> 5:</w:t>
      </w:r>
    </w:p>
    <w:p w14:paraId="15DD4373" w14:textId="77777777" w:rsidR="00EC114F" w:rsidRPr="00EC114F" w:rsidRDefault="00EC114F" w:rsidP="002B44DF">
      <w:pPr>
        <w:pStyle w:val="AufzhlungszeichenEbene1"/>
        <w:ind w:left="227"/>
        <w:rPr>
          <w:b/>
        </w:rPr>
      </w:pPr>
      <w:r w:rsidRPr="00EC114F">
        <w:t>Gebrauch der Checklisten</w:t>
      </w:r>
    </w:p>
    <w:p w14:paraId="647148F3" w14:textId="0B6D40A7" w:rsidR="00EC114F" w:rsidRPr="00EC114F" w:rsidRDefault="00EC114F" w:rsidP="002B44DF">
      <w:pPr>
        <w:pStyle w:val="AufzhlungszeichenEbene1"/>
        <w:ind w:left="227"/>
        <w:rPr>
          <w:b/>
        </w:rPr>
      </w:pPr>
      <w:r w:rsidRPr="00EC114F">
        <w:t>Die Lernenden vergleichen ihre überarbeiteten Lernprodukte, überprüfen die Erzählstruktur und die sprachlich</w:t>
      </w:r>
      <w:r w:rsidR="004247D0">
        <w:t>e</w:t>
      </w:r>
      <w:r w:rsidRPr="00EC114F">
        <w:t xml:space="preserve"> Gestaltung, wertschätzen die Produkte der anderen. Jede</w:t>
      </w:r>
      <w:r w:rsidR="00474DF8">
        <w:t xml:space="preserve"> Schülerin / jede</w:t>
      </w:r>
      <w:r w:rsidRPr="00EC114F">
        <w:t>r</w:t>
      </w:r>
      <w:r w:rsidR="00474DF8">
        <w:t xml:space="preserve"> Schüler</w:t>
      </w:r>
      <w:r w:rsidRPr="00EC114F">
        <w:t xml:space="preserve"> ist involviert, jede Stimme zählt gleich viel, die Gruppe als Ganzes verantwortet die Wettbewerbsbeiträge.</w:t>
      </w:r>
    </w:p>
    <w:p w14:paraId="690878A1" w14:textId="77777777" w:rsidR="00EC114F" w:rsidRPr="00EC114F" w:rsidRDefault="00EC114F" w:rsidP="002B44DF">
      <w:pPr>
        <w:pStyle w:val="AufzhlungszeichenEbene1"/>
        <w:ind w:left="227"/>
        <w:rPr>
          <w:b/>
        </w:rPr>
      </w:pPr>
      <w:r w:rsidRPr="00EC114F">
        <w:t>Abstimmung ggf. mit digitalem Abstimmungstool</w:t>
      </w:r>
    </w:p>
    <w:p w14:paraId="3594AA2C" w14:textId="1E6155DB" w:rsidR="00EC114F" w:rsidRPr="008543F4" w:rsidRDefault="0078324A" w:rsidP="008543F4">
      <w:pPr>
        <w:pStyle w:val="Zwischenberschrift"/>
        <w:rPr>
          <w:b w:val="0"/>
        </w:rPr>
      </w:pPr>
      <w:r w:rsidRPr="008543F4">
        <w:rPr>
          <w:b w:val="0"/>
        </w:rPr>
        <w:t>Teilaufgabe</w:t>
      </w:r>
      <w:r>
        <w:rPr>
          <w:b w:val="0"/>
        </w:rPr>
        <w:t xml:space="preserve"> 6:</w:t>
      </w:r>
      <w:r w:rsidRPr="008543F4">
        <w:rPr>
          <w:b w:val="0"/>
        </w:rPr>
        <w:t xml:space="preserve"> </w:t>
      </w:r>
      <w:r w:rsidR="00EC114F" w:rsidRPr="008543F4">
        <w:rPr>
          <w:b w:val="0"/>
        </w:rPr>
        <w:t>Fakultative (Lektüre des Originaltextes):</w:t>
      </w:r>
    </w:p>
    <w:p w14:paraId="23511A0D" w14:textId="084E07B6" w:rsidR="00EC114F" w:rsidRPr="00EC114F" w:rsidRDefault="00EC114F" w:rsidP="008543F4">
      <w:pPr>
        <w:pStyle w:val="Textkrper"/>
        <w:rPr>
          <w:b/>
        </w:rPr>
      </w:pPr>
      <w:r w:rsidRPr="00EC114F">
        <w:t xml:space="preserve">Diese </w:t>
      </w:r>
      <w:r w:rsidR="00C92A09">
        <w:t>Teilaufgabe</w:t>
      </w:r>
      <w:r w:rsidRPr="00EC114F">
        <w:t xml:space="preserve"> kann von großer Bedeutung für die Lernenden sein, weil sie die Möglichkeit haben, die Originalversion</w:t>
      </w:r>
      <w:r w:rsidR="00EC6A73">
        <w:t xml:space="preserve"> von Jacques </w:t>
      </w:r>
      <w:r w:rsidR="00EC6A73" w:rsidRPr="00EC6A73">
        <w:t>Salomé (2008)</w:t>
      </w:r>
      <w:r w:rsidR="00EC6A73">
        <w:t xml:space="preserve"> „</w:t>
      </w:r>
      <w:r w:rsidR="00EC6A73" w:rsidRPr="00EC6A73">
        <w:t xml:space="preserve">Contes à </w:t>
      </w:r>
      <w:proofErr w:type="spellStart"/>
      <w:r w:rsidR="00EC6A73" w:rsidRPr="00EC6A73">
        <w:t>guérir</w:t>
      </w:r>
      <w:proofErr w:type="spellEnd"/>
      <w:r w:rsidR="00EC6A73" w:rsidRPr="00EC6A73">
        <w:t xml:space="preserve">, Contes à </w:t>
      </w:r>
      <w:proofErr w:type="spellStart"/>
      <w:r w:rsidR="00EC6A73" w:rsidRPr="00EC6A73">
        <w:t>grandir</w:t>
      </w:r>
      <w:proofErr w:type="spellEnd"/>
      <w:r w:rsidR="00EC6A73" w:rsidRPr="00EC6A73">
        <w:t>”</w:t>
      </w:r>
      <w:r w:rsidRPr="00EC6A73">
        <w:t xml:space="preserve"> </w:t>
      </w:r>
      <w:r w:rsidRPr="00EC114F">
        <w:t xml:space="preserve">zu entdecken. Es besteht ein direkter Bezug zum eigenen Schreibprodukt, </w:t>
      </w:r>
      <w:r w:rsidR="008543F4" w:rsidRPr="008543F4">
        <w:t>welches</w:t>
      </w:r>
      <w:r w:rsidRPr="00EC114F">
        <w:t xml:space="preserve"> so eine weitere Wertschätzung erfährt. Der Vergleich ist spannend, da die eigene kreative Textproduktion die Lernenden zu </w:t>
      </w:r>
      <w:r w:rsidRPr="00EC6A73">
        <w:t>Autorinnen</w:t>
      </w:r>
      <w:r w:rsidR="008543F4" w:rsidRPr="00EC6A73">
        <w:t xml:space="preserve"> und Autoren</w:t>
      </w:r>
      <w:r w:rsidRPr="00EC114F">
        <w:t xml:space="preserve"> gemacht hat und sie somit </w:t>
      </w:r>
      <w:r w:rsidR="00205DD8" w:rsidRPr="00EC114F">
        <w:t xml:space="preserve">(fast) </w:t>
      </w:r>
      <w:r w:rsidRPr="00EC114F">
        <w:t>auf eine Stufe mit Salomé stellt.</w:t>
      </w:r>
    </w:p>
    <w:p w14:paraId="796123CF" w14:textId="77777777" w:rsidR="00533625" w:rsidRPr="00EC114F" w:rsidRDefault="00EC114F" w:rsidP="008543F4">
      <w:pPr>
        <w:pStyle w:val="Textkrper"/>
        <w:rPr>
          <w:b/>
        </w:rPr>
      </w:pPr>
      <w:r w:rsidRPr="00EC114F">
        <w:t>Der letzte Abschnitt („die Moral“) kann ausgespart werden, um in einem weiteren Schritt eine eigenständige Auseinandersetzung mit dem Originaltext anzustoßen.</w:t>
      </w:r>
    </w:p>
    <w:p w14:paraId="2CA0146F" w14:textId="77777777" w:rsidR="000B56E7" w:rsidRDefault="000B56E7">
      <w:pPr>
        <w:spacing w:after="160" w:line="259" w:lineRule="auto"/>
        <w:jc w:val="left"/>
        <w:rPr>
          <w:rFonts w:cs="Arial"/>
          <w:b/>
          <w:bCs/>
          <w:iCs/>
          <w:color w:val="990000"/>
        </w:rPr>
      </w:pPr>
      <w:r>
        <w:br w:type="page"/>
      </w:r>
    </w:p>
    <w:p w14:paraId="1EA7BA28" w14:textId="7C35879A" w:rsidR="00894CF5" w:rsidRDefault="00894CF5" w:rsidP="006360C9">
      <w:pPr>
        <w:pStyle w:val="ZwischenberschriftFS"/>
      </w:pPr>
      <w:r w:rsidRPr="00EC114F">
        <w:lastRenderedPageBreak/>
        <w:t xml:space="preserve">Lösungen </w:t>
      </w:r>
    </w:p>
    <w:p w14:paraId="653AFBE5" w14:textId="4E5ECC5F" w:rsidR="00EC114F" w:rsidRDefault="00C92A09" w:rsidP="0020729F">
      <w:pPr>
        <w:pStyle w:val="Zwischenberschrift"/>
        <w:rPr>
          <w:b w:val="0"/>
        </w:rPr>
      </w:pPr>
      <w:r w:rsidRPr="0020729F">
        <w:rPr>
          <w:b w:val="0"/>
        </w:rPr>
        <w:t>Teilaufgabe</w:t>
      </w:r>
      <w:r w:rsidR="00EC114F" w:rsidRPr="0020729F">
        <w:rPr>
          <w:b w:val="0"/>
        </w:rPr>
        <w:t xml:space="preserve"> 1</w:t>
      </w:r>
      <w:r w:rsidR="0020729F" w:rsidRPr="0020729F">
        <w:rPr>
          <w:b w:val="0"/>
        </w:rPr>
        <w:t>:</w:t>
      </w:r>
      <w:r w:rsidR="009A1D30" w:rsidRPr="009A1D30">
        <w:rPr>
          <w:b w:val="0"/>
        </w:rPr>
        <w:t xml:space="preserve"> </w:t>
      </w:r>
      <w:r w:rsidR="009A1D30" w:rsidRPr="0020729F">
        <w:rPr>
          <w:b w:val="0"/>
        </w:rPr>
        <w:t>Beispiel</w:t>
      </w:r>
      <w:r w:rsidR="009A1D30">
        <w:rPr>
          <w:b w:val="0"/>
        </w:rPr>
        <w:t>lösung</w:t>
      </w:r>
    </w:p>
    <w:p w14:paraId="56F454C9" w14:textId="77777777" w:rsidR="003A5359" w:rsidRPr="001856E1" w:rsidRDefault="003A5359" w:rsidP="00243E12">
      <w:pPr>
        <w:pStyle w:val="Textkrper"/>
        <w:rPr>
          <w:u w:val="single"/>
        </w:rPr>
      </w:pPr>
      <w:r w:rsidRPr="001856E1">
        <w:rPr>
          <w:u w:val="single"/>
        </w:rPr>
        <w:t xml:space="preserve">Le </w:t>
      </w:r>
      <w:proofErr w:type="spellStart"/>
      <w:r w:rsidRPr="001856E1">
        <w:rPr>
          <w:u w:val="single"/>
        </w:rPr>
        <w:t>contenu</w:t>
      </w:r>
      <w:proofErr w:type="spellEnd"/>
      <w:r w:rsidRPr="001856E1">
        <w:rPr>
          <w:u w:val="single"/>
        </w:rPr>
        <w:t xml:space="preserve"> – Inhaltliche Planung:</w:t>
      </w:r>
    </w:p>
    <w:p w14:paraId="0D2D7802" w14:textId="10486636" w:rsidR="0020729F" w:rsidRPr="008743AF" w:rsidRDefault="006360C9" w:rsidP="00243E12">
      <w:pPr>
        <w:pStyle w:val="Textkrper"/>
        <w:rPr>
          <w:lang w:val="fr-FR"/>
        </w:rPr>
      </w:pPr>
      <w:r w:rsidRPr="008743AF">
        <w:rPr>
          <w:lang w:val="fr-FR"/>
        </w:rPr>
        <w:t>Être amoureux : Qu’est-ce que cela veut dire pour vous</w:t>
      </w:r>
      <w:r w:rsidR="00C419A7" w:rsidRPr="008743AF">
        <w:rPr>
          <w:lang w:val="fr-FR"/>
        </w:rPr>
        <w:t> ?</w:t>
      </w:r>
      <w:r w:rsidRPr="008743AF">
        <w:rPr>
          <w:lang w:val="fr-FR"/>
        </w:rPr>
        <w:t xml:space="preserve"> Qu’est-ce qu’on fait quand on est amoureux</w:t>
      </w:r>
      <w:r w:rsidR="00C419A7" w:rsidRPr="008743AF">
        <w:rPr>
          <w:lang w:val="fr-FR"/>
        </w:rPr>
        <w:t> ?</w:t>
      </w:r>
    </w:p>
    <w:p w14:paraId="22DE656C" w14:textId="34C4336A" w:rsidR="00EC114F" w:rsidRPr="006360C9" w:rsidRDefault="00EC114F" w:rsidP="002B44DF">
      <w:pPr>
        <w:pStyle w:val="AufzhlungszeichenEbene1"/>
        <w:ind w:left="227"/>
        <w:rPr>
          <w:lang w:val="es-ES"/>
        </w:rPr>
      </w:pPr>
      <w:proofErr w:type="spellStart"/>
      <w:r w:rsidRPr="006360C9">
        <w:rPr>
          <w:lang w:val="es-ES"/>
        </w:rPr>
        <w:t>aimer</w:t>
      </w:r>
      <w:proofErr w:type="spellEnd"/>
      <w:r w:rsidRPr="006360C9">
        <w:rPr>
          <w:lang w:val="es-ES"/>
        </w:rPr>
        <w:t xml:space="preserve"> </w:t>
      </w:r>
      <w:proofErr w:type="spellStart"/>
      <w:r w:rsidRPr="006360C9">
        <w:rPr>
          <w:lang w:val="es-ES"/>
        </w:rPr>
        <w:t>qn</w:t>
      </w:r>
      <w:proofErr w:type="spellEnd"/>
      <w:r w:rsidRPr="006360C9">
        <w:rPr>
          <w:lang w:val="es-ES"/>
        </w:rPr>
        <w:t xml:space="preserve">, </w:t>
      </w:r>
      <w:proofErr w:type="spellStart"/>
      <w:r w:rsidRPr="006360C9">
        <w:rPr>
          <w:lang w:val="es-ES"/>
        </w:rPr>
        <w:t>tomber</w:t>
      </w:r>
      <w:proofErr w:type="spellEnd"/>
      <w:r w:rsidRPr="006360C9">
        <w:rPr>
          <w:lang w:val="es-ES"/>
        </w:rPr>
        <w:t xml:space="preserve"> </w:t>
      </w:r>
      <w:proofErr w:type="spellStart"/>
      <w:proofErr w:type="gramStart"/>
      <w:r w:rsidRPr="006360C9">
        <w:rPr>
          <w:lang w:val="es-ES"/>
        </w:rPr>
        <w:t>amoureux,se</w:t>
      </w:r>
      <w:proofErr w:type="spellEnd"/>
      <w:proofErr w:type="gramEnd"/>
      <w:r w:rsidRPr="006360C9">
        <w:rPr>
          <w:lang w:val="es-ES"/>
        </w:rPr>
        <w:t xml:space="preserve"> de </w:t>
      </w:r>
      <w:proofErr w:type="spellStart"/>
      <w:r w:rsidRPr="006360C9">
        <w:rPr>
          <w:lang w:val="es-ES"/>
        </w:rPr>
        <w:t>qn</w:t>
      </w:r>
      <w:proofErr w:type="spellEnd"/>
      <w:r w:rsidRPr="006360C9">
        <w:rPr>
          <w:lang w:val="es-ES"/>
        </w:rPr>
        <w:t xml:space="preserve">, </w:t>
      </w:r>
      <w:proofErr w:type="spellStart"/>
      <w:r w:rsidRPr="006360C9">
        <w:rPr>
          <w:lang w:val="es-ES"/>
        </w:rPr>
        <w:t>être</w:t>
      </w:r>
      <w:proofErr w:type="spellEnd"/>
      <w:r w:rsidRPr="006360C9">
        <w:rPr>
          <w:lang w:val="es-ES"/>
        </w:rPr>
        <w:t xml:space="preserve"> le </w:t>
      </w:r>
      <w:proofErr w:type="spellStart"/>
      <w:r w:rsidRPr="006360C9">
        <w:rPr>
          <w:lang w:val="es-ES"/>
        </w:rPr>
        <w:t>coup</w:t>
      </w:r>
      <w:proofErr w:type="spellEnd"/>
      <w:r w:rsidRPr="006360C9">
        <w:rPr>
          <w:lang w:val="es-ES"/>
        </w:rPr>
        <w:t xml:space="preserve"> de </w:t>
      </w:r>
      <w:proofErr w:type="spellStart"/>
      <w:r w:rsidRPr="006360C9">
        <w:rPr>
          <w:lang w:val="es-ES"/>
        </w:rPr>
        <w:t>foudre</w:t>
      </w:r>
      <w:proofErr w:type="spellEnd"/>
      <w:r w:rsidRPr="006360C9">
        <w:rPr>
          <w:lang w:val="es-ES"/>
        </w:rPr>
        <w:t xml:space="preserve">, </w:t>
      </w:r>
      <w:proofErr w:type="spellStart"/>
      <w:r w:rsidRPr="006360C9">
        <w:rPr>
          <w:lang w:val="es-ES"/>
        </w:rPr>
        <w:t>être</w:t>
      </w:r>
      <w:proofErr w:type="spellEnd"/>
      <w:r w:rsidRPr="006360C9">
        <w:rPr>
          <w:lang w:val="es-ES"/>
        </w:rPr>
        <w:t xml:space="preserve"> </w:t>
      </w:r>
      <w:proofErr w:type="spellStart"/>
      <w:r w:rsidRPr="006360C9">
        <w:rPr>
          <w:lang w:val="es-ES"/>
        </w:rPr>
        <w:t>au</w:t>
      </w:r>
      <w:proofErr w:type="spellEnd"/>
      <w:r w:rsidRPr="006360C9">
        <w:rPr>
          <w:lang w:val="es-ES"/>
        </w:rPr>
        <w:t xml:space="preserve"> </w:t>
      </w:r>
      <w:proofErr w:type="spellStart"/>
      <w:r w:rsidRPr="006360C9">
        <w:rPr>
          <w:lang w:val="es-ES"/>
        </w:rPr>
        <w:t>septième</w:t>
      </w:r>
      <w:proofErr w:type="spellEnd"/>
      <w:r w:rsidRPr="006360C9">
        <w:rPr>
          <w:lang w:val="es-ES"/>
        </w:rPr>
        <w:t xml:space="preserve"> </w:t>
      </w:r>
      <w:proofErr w:type="spellStart"/>
      <w:r w:rsidRPr="006360C9">
        <w:rPr>
          <w:lang w:val="es-ES"/>
        </w:rPr>
        <w:t>ciel</w:t>
      </w:r>
      <w:proofErr w:type="spellEnd"/>
      <w:r w:rsidRPr="006360C9">
        <w:rPr>
          <w:lang w:val="es-ES"/>
        </w:rPr>
        <w:t xml:space="preserve">, </w:t>
      </w:r>
      <w:proofErr w:type="spellStart"/>
      <w:r w:rsidRPr="006360C9">
        <w:rPr>
          <w:lang w:val="es-ES"/>
        </w:rPr>
        <w:t>penser</w:t>
      </w:r>
      <w:proofErr w:type="spellEnd"/>
      <w:r w:rsidRPr="006360C9">
        <w:rPr>
          <w:lang w:val="es-ES"/>
        </w:rPr>
        <w:t xml:space="preserve"> </w:t>
      </w:r>
      <w:proofErr w:type="spellStart"/>
      <w:r w:rsidRPr="006360C9">
        <w:rPr>
          <w:lang w:val="es-ES"/>
        </w:rPr>
        <w:t>sans</w:t>
      </w:r>
      <w:proofErr w:type="spellEnd"/>
      <w:r w:rsidRPr="006360C9">
        <w:rPr>
          <w:lang w:val="es-ES"/>
        </w:rPr>
        <w:t xml:space="preserve"> </w:t>
      </w:r>
      <w:proofErr w:type="spellStart"/>
      <w:r w:rsidRPr="006360C9">
        <w:rPr>
          <w:lang w:val="es-ES"/>
        </w:rPr>
        <w:t>arrêt</w:t>
      </w:r>
      <w:proofErr w:type="spellEnd"/>
      <w:r w:rsidRPr="006360C9">
        <w:rPr>
          <w:lang w:val="es-ES"/>
        </w:rPr>
        <w:t xml:space="preserve"> à </w:t>
      </w:r>
      <w:proofErr w:type="spellStart"/>
      <w:r w:rsidRPr="006360C9">
        <w:rPr>
          <w:lang w:val="es-ES"/>
        </w:rPr>
        <w:t>qn</w:t>
      </w:r>
      <w:proofErr w:type="spellEnd"/>
      <w:r w:rsidRPr="006360C9">
        <w:rPr>
          <w:lang w:val="es-ES"/>
        </w:rPr>
        <w:t xml:space="preserve">, </w:t>
      </w:r>
      <w:proofErr w:type="spellStart"/>
      <w:r w:rsidRPr="006360C9">
        <w:rPr>
          <w:lang w:val="es-ES"/>
        </w:rPr>
        <w:t>vouloir</w:t>
      </w:r>
      <w:proofErr w:type="spellEnd"/>
      <w:r w:rsidRPr="006360C9">
        <w:rPr>
          <w:lang w:val="es-ES"/>
        </w:rPr>
        <w:t xml:space="preserve"> </w:t>
      </w:r>
      <w:proofErr w:type="spellStart"/>
      <w:r w:rsidRPr="006360C9">
        <w:rPr>
          <w:lang w:val="es-ES"/>
        </w:rPr>
        <w:t>être</w:t>
      </w:r>
      <w:proofErr w:type="spellEnd"/>
      <w:r w:rsidRPr="006360C9">
        <w:rPr>
          <w:lang w:val="es-ES"/>
        </w:rPr>
        <w:t xml:space="preserve"> </w:t>
      </w:r>
      <w:proofErr w:type="spellStart"/>
      <w:r w:rsidRPr="006360C9">
        <w:rPr>
          <w:lang w:val="es-ES"/>
        </w:rPr>
        <w:t>avec</w:t>
      </w:r>
      <w:proofErr w:type="spellEnd"/>
      <w:r w:rsidRPr="006360C9">
        <w:rPr>
          <w:lang w:val="es-ES"/>
        </w:rPr>
        <w:t xml:space="preserve"> elle/lui, </w:t>
      </w:r>
      <w:proofErr w:type="spellStart"/>
      <w:r w:rsidRPr="006360C9">
        <w:rPr>
          <w:lang w:val="es-ES"/>
        </w:rPr>
        <w:t>être</w:t>
      </w:r>
      <w:proofErr w:type="spellEnd"/>
      <w:r w:rsidRPr="006360C9">
        <w:rPr>
          <w:lang w:val="es-ES"/>
        </w:rPr>
        <w:t xml:space="preserve"> </w:t>
      </w:r>
      <w:proofErr w:type="spellStart"/>
      <w:r w:rsidRPr="006360C9">
        <w:rPr>
          <w:lang w:val="es-ES"/>
        </w:rPr>
        <w:t>heureux,se</w:t>
      </w:r>
      <w:proofErr w:type="spellEnd"/>
      <w:r w:rsidRPr="006360C9">
        <w:rPr>
          <w:lang w:val="es-ES"/>
        </w:rPr>
        <w:t xml:space="preserve">, faire </w:t>
      </w:r>
      <w:proofErr w:type="spellStart"/>
      <w:r w:rsidRPr="006360C9">
        <w:rPr>
          <w:lang w:val="es-ES"/>
        </w:rPr>
        <w:t>confiance</w:t>
      </w:r>
      <w:proofErr w:type="spellEnd"/>
      <w:r w:rsidRPr="006360C9">
        <w:rPr>
          <w:lang w:val="es-ES"/>
        </w:rPr>
        <w:t xml:space="preserve"> à </w:t>
      </w:r>
      <w:proofErr w:type="spellStart"/>
      <w:r w:rsidRPr="006360C9">
        <w:rPr>
          <w:lang w:val="es-ES"/>
        </w:rPr>
        <w:t>qn</w:t>
      </w:r>
      <w:proofErr w:type="spellEnd"/>
      <w:r w:rsidRPr="006360C9">
        <w:rPr>
          <w:lang w:val="es-ES"/>
        </w:rPr>
        <w:t xml:space="preserve">, </w:t>
      </w:r>
      <w:proofErr w:type="spellStart"/>
      <w:r w:rsidRPr="006360C9">
        <w:rPr>
          <w:lang w:val="es-ES"/>
        </w:rPr>
        <w:t>parler</w:t>
      </w:r>
      <w:proofErr w:type="spellEnd"/>
      <w:r w:rsidRPr="006360C9">
        <w:rPr>
          <w:lang w:val="es-ES"/>
        </w:rPr>
        <w:t xml:space="preserve"> de </w:t>
      </w:r>
      <w:proofErr w:type="spellStart"/>
      <w:r w:rsidRPr="006360C9">
        <w:rPr>
          <w:lang w:val="es-ES"/>
        </w:rPr>
        <w:t>tout</w:t>
      </w:r>
      <w:proofErr w:type="spellEnd"/>
      <w:r w:rsidRPr="006360C9">
        <w:rPr>
          <w:lang w:val="es-ES"/>
        </w:rPr>
        <w:t xml:space="preserve">, </w:t>
      </w:r>
      <w:proofErr w:type="spellStart"/>
      <w:r w:rsidRPr="006360C9">
        <w:rPr>
          <w:lang w:val="es-ES"/>
        </w:rPr>
        <w:t>passer</w:t>
      </w:r>
      <w:proofErr w:type="spellEnd"/>
      <w:r w:rsidRPr="006360C9">
        <w:rPr>
          <w:lang w:val="es-ES"/>
        </w:rPr>
        <w:t xml:space="preserve"> du </w:t>
      </w:r>
      <w:proofErr w:type="spellStart"/>
      <w:r w:rsidRPr="006360C9">
        <w:rPr>
          <w:lang w:val="es-ES"/>
        </w:rPr>
        <w:t>temps</w:t>
      </w:r>
      <w:proofErr w:type="spellEnd"/>
      <w:r w:rsidRPr="006360C9">
        <w:rPr>
          <w:lang w:val="es-ES"/>
        </w:rPr>
        <w:t xml:space="preserve"> </w:t>
      </w:r>
      <w:proofErr w:type="spellStart"/>
      <w:r w:rsidRPr="006360C9">
        <w:rPr>
          <w:lang w:val="es-ES"/>
        </w:rPr>
        <w:t>avec</w:t>
      </w:r>
      <w:proofErr w:type="spellEnd"/>
      <w:r w:rsidRPr="006360C9">
        <w:rPr>
          <w:lang w:val="es-ES"/>
        </w:rPr>
        <w:t xml:space="preserve"> lui/elle etc.</w:t>
      </w:r>
      <w:r w:rsidR="00205DD8">
        <w:rPr>
          <w:lang w:val="es-ES"/>
        </w:rPr>
        <w:t>.</w:t>
      </w:r>
    </w:p>
    <w:p w14:paraId="48E5A2EC" w14:textId="1C4CFCEA" w:rsidR="00EC114F" w:rsidRPr="006A06BD" w:rsidRDefault="00EC114F" w:rsidP="002B44DF">
      <w:pPr>
        <w:pStyle w:val="AufzhlungszeichenEbene1"/>
        <w:ind w:left="227"/>
        <w:rPr>
          <w:lang w:val="fr-FR"/>
        </w:rPr>
      </w:pPr>
      <w:proofErr w:type="spellStart"/>
      <w:r w:rsidRPr="006360C9">
        <w:rPr>
          <w:lang w:val="es-ES"/>
        </w:rPr>
        <w:t>avoir</w:t>
      </w:r>
      <w:proofErr w:type="spellEnd"/>
      <w:r w:rsidRPr="006360C9">
        <w:rPr>
          <w:lang w:val="es-ES"/>
        </w:rPr>
        <w:t xml:space="preserve"> des </w:t>
      </w:r>
      <w:proofErr w:type="spellStart"/>
      <w:r w:rsidRPr="006360C9">
        <w:rPr>
          <w:lang w:val="es-ES"/>
        </w:rPr>
        <w:t>sentiments</w:t>
      </w:r>
      <w:proofErr w:type="spellEnd"/>
      <w:r w:rsidRPr="006360C9">
        <w:rPr>
          <w:lang w:val="es-ES"/>
        </w:rPr>
        <w:t xml:space="preserve"> </w:t>
      </w:r>
      <w:proofErr w:type="spellStart"/>
      <w:r w:rsidRPr="006360C9">
        <w:rPr>
          <w:lang w:val="es-ES"/>
        </w:rPr>
        <w:t>confus</w:t>
      </w:r>
      <w:proofErr w:type="spellEnd"/>
      <w:r w:rsidRPr="006360C9">
        <w:rPr>
          <w:lang w:val="es-ES"/>
        </w:rPr>
        <w:t xml:space="preserve">, </w:t>
      </w:r>
      <w:proofErr w:type="spellStart"/>
      <w:r w:rsidRPr="006360C9">
        <w:rPr>
          <w:lang w:val="es-ES"/>
        </w:rPr>
        <w:t>être</w:t>
      </w:r>
      <w:proofErr w:type="spellEnd"/>
      <w:r w:rsidRPr="006360C9">
        <w:rPr>
          <w:lang w:val="es-ES"/>
        </w:rPr>
        <w:t xml:space="preserve"> </w:t>
      </w:r>
      <w:proofErr w:type="spellStart"/>
      <w:proofErr w:type="gramStart"/>
      <w:r w:rsidRPr="006360C9">
        <w:rPr>
          <w:lang w:val="es-ES"/>
        </w:rPr>
        <w:t>nerveux,se</w:t>
      </w:r>
      <w:proofErr w:type="spellEnd"/>
      <w:proofErr w:type="gramEnd"/>
      <w:r w:rsidRPr="006360C9">
        <w:rPr>
          <w:lang w:val="es-ES"/>
        </w:rPr>
        <w:t xml:space="preserve">, </w:t>
      </w:r>
      <w:proofErr w:type="spellStart"/>
      <w:r w:rsidRPr="006360C9">
        <w:rPr>
          <w:lang w:val="es-ES"/>
        </w:rPr>
        <w:t>ne</w:t>
      </w:r>
      <w:proofErr w:type="spellEnd"/>
      <w:r w:rsidRPr="006360C9">
        <w:rPr>
          <w:lang w:val="es-ES"/>
        </w:rPr>
        <w:t xml:space="preserve"> plus </w:t>
      </w:r>
      <w:proofErr w:type="spellStart"/>
      <w:r w:rsidRPr="006360C9">
        <w:rPr>
          <w:lang w:val="es-ES"/>
        </w:rPr>
        <w:t>pouvoir</w:t>
      </w:r>
      <w:proofErr w:type="spellEnd"/>
      <w:r w:rsidRPr="006360C9">
        <w:rPr>
          <w:lang w:val="es-ES"/>
        </w:rPr>
        <w:t xml:space="preserve"> dormir, </w:t>
      </w:r>
      <w:proofErr w:type="spellStart"/>
      <w:r w:rsidRPr="006360C9">
        <w:rPr>
          <w:lang w:val="es-ES"/>
        </w:rPr>
        <w:t>ne</w:t>
      </w:r>
      <w:proofErr w:type="spellEnd"/>
      <w:r w:rsidRPr="006360C9">
        <w:rPr>
          <w:lang w:val="es-ES"/>
        </w:rPr>
        <w:t xml:space="preserve"> plus </w:t>
      </w:r>
      <w:proofErr w:type="spellStart"/>
      <w:r w:rsidRPr="006360C9">
        <w:rPr>
          <w:lang w:val="es-ES"/>
        </w:rPr>
        <w:t>pouvoir</w:t>
      </w:r>
      <w:proofErr w:type="spellEnd"/>
      <w:r w:rsidRPr="006360C9">
        <w:rPr>
          <w:lang w:val="es-ES"/>
        </w:rPr>
        <w:t xml:space="preserve"> </w:t>
      </w:r>
      <w:proofErr w:type="spellStart"/>
      <w:r w:rsidRPr="006360C9">
        <w:rPr>
          <w:lang w:val="es-ES"/>
        </w:rPr>
        <w:t>manger</w:t>
      </w:r>
      <w:proofErr w:type="spellEnd"/>
      <w:r w:rsidRPr="006360C9">
        <w:rPr>
          <w:lang w:val="es-ES"/>
        </w:rPr>
        <w:t xml:space="preserve">, </w:t>
      </w:r>
      <w:proofErr w:type="spellStart"/>
      <w:r w:rsidRPr="006360C9">
        <w:rPr>
          <w:lang w:val="es-ES"/>
        </w:rPr>
        <w:t>avoir</w:t>
      </w:r>
      <w:proofErr w:type="spellEnd"/>
      <w:r w:rsidRPr="006360C9">
        <w:rPr>
          <w:lang w:val="es-ES"/>
        </w:rPr>
        <w:t xml:space="preserve"> </w:t>
      </w:r>
      <w:proofErr w:type="spellStart"/>
      <w:r w:rsidRPr="006360C9">
        <w:rPr>
          <w:lang w:val="es-ES"/>
        </w:rPr>
        <w:t>peur</w:t>
      </w:r>
      <w:proofErr w:type="spellEnd"/>
      <w:r w:rsidRPr="006360C9">
        <w:rPr>
          <w:lang w:val="es-ES"/>
        </w:rPr>
        <w:t xml:space="preserve"> que </w:t>
      </w:r>
      <w:proofErr w:type="spellStart"/>
      <w:r w:rsidRPr="006360C9">
        <w:rPr>
          <w:lang w:val="es-ES"/>
        </w:rPr>
        <w:t>l´autre</w:t>
      </w:r>
      <w:proofErr w:type="spellEnd"/>
      <w:r w:rsidRPr="006360C9">
        <w:rPr>
          <w:lang w:val="es-ES"/>
        </w:rPr>
        <w:t xml:space="preserve"> te </w:t>
      </w:r>
      <w:proofErr w:type="spellStart"/>
      <w:r w:rsidRPr="006360C9">
        <w:rPr>
          <w:lang w:val="es-ES"/>
        </w:rPr>
        <w:t>fasse</w:t>
      </w:r>
      <w:proofErr w:type="spellEnd"/>
      <w:r w:rsidRPr="006360C9">
        <w:rPr>
          <w:lang w:val="es-ES"/>
        </w:rPr>
        <w:t xml:space="preserve"> mal, </w:t>
      </w:r>
      <w:proofErr w:type="spellStart"/>
      <w:r w:rsidRPr="006360C9">
        <w:rPr>
          <w:lang w:val="es-ES"/>
        </w:rPr>
        <w:t>être</w:t>
      </w:r>
      <w:proofErr w:type="spellEnd"/>
      <w:r w:rsidRPr="006360C9">
        <w:rPr>
          <w:lang w:val="es-ES"/>
        </w:rPr>
        <w:t xml:space="preserve"> </w:t>
      </w:r>
      <w:proofErr w:type="spellStart"/>
      <w:r w:rsidRPr="006360C9">
        <w:rPr>
          <w:lang w:val="es-ES"/>
        </w:rPr>
        <w:t>jaloux,se</w:t>
      </w:r>
      <w:proofErr w:type="spellEnd"/>
      <w:r w:rsidRPr="006360C9">
        <w:rPr>
          <w:lang w:val="es-ES"/>
        </w:rPr>
        <w:t xml:space="preserve">, </w:t>
      </w:r>
      <w:proofErr w:type="spellStart"/>
      <w:r w:rsidRPr="006360C9">
        <w:rPr>
          <w:lang w:val="es-ES"/>
        </w:rPr>
        <w:t>avoir</w:t>
      </w:r>
      <w:proofErr w:type="spellEnd"/>
      <w:r w:rsidRPr="006360C9">
        <w:rPr>
          <w:lang w:val="es-ES"/>
        </w:rPr>
        <w:t xml:space="preserve"> </w:t>
      </w:r>
      <w:proofErr w:type="spellStart"/>
      <w:r w:rsidRPr="006360C9">
        <w:rPr>
          <w:lang w:val="es-ES"/>
        </w:rPr>
        <w:t>peur</w:t>
      </w:r>
      <w:proofErr w:type="spellEnd"/>
      <w:r w:rsidRPr="006360C9">
        <w:rPr>
          <w:lang w:val="es-ES"/>
        </w:rPr>
        <w:t xml:space="preserve"> </w:t>
      </w:r>
      <w:proofErr w:type="spellStart"/>
      <w:r w:rsidRPr="006360C9">
        <w:rPr>
          <w:lang w:val="es-ES"/>
        </w:rPr>
        <w:t>d´être</w:t>
      </w:r>
      <w:proofErr w:type="spellEnd"/>
      <w:r w:rsidRPr="006360C9">
        <w:rPr>
          <w:lang w:val="es-ES"/>
        </w:rPr>
        <w:t xml:space="preserve"> </w:t>
      </w:r>
      <w:proofErr w:type="spellStart"/>
      <w:r w:rsidRPr="006360C9">
        <w:rPr>
          <w:lang w:val="es-ES"/>
        </w:rPr>
        <w:t>blessé,e</w:t>
      </w:r>
      <w:proofErr w:type="spellEnd"/>
      <w:r w:rsidRPr="006360C9">
        <w:rPr>
          <w:lang w:val="es-ES"/>
        </w:rPr>
        <w:t xml:space="preserve">, </w:t>
      </w:r>
      <w:proofErr w:type="spellStart"/>
      <w:r w:rsidRPr="006360C9">
        <w:rPr>
          <w:lang w:val="es-ES"/>
        </w:rPr>
        <w:t>d’être</w:t>
      </w:r>
      <w:proofErr w:type="spellEnd"/>
      <w:r w:rsidRPr="006360C9">
        <w:rPr>
          <w:lang w:val="es-ES"/>
        </w:rPr>
        <w:t xml:space="preserve"> </w:t>
      </w:r>
      <w:proofErr w:type="spellStart"/>
      <w:r w:rsidRPr="006360C9">
        <w:rPr>
          <w:lang w:val="es-ES"/>
        </w:rPr>
        <w:t>trompé,e</w:t>
      </w:r>
      <w:proofErr w:type="spellEnd"/>
      <w:r w:rsidRPr="006A06BD">
        <w:rPr>
          <w:lang w:val="fr-FR"/>
        </w:rPr>
        <w:t xml:space="preserve"> etc.</w:t>
      </w:r>
      <w:r w:rsidR="00205DD8">
        <w:rPr>
          <w:lang w:val="fr-FR"/>
        </w:rPr>
        <w:t>.</w:t>
      </w:r>
    </w:p>
    <w:p w14:paraId="2CA8048A" w14:textId="6A7FF7F3" w:rsidR="00EC114F" w:rsidRPr="003A5359" w:rsidRDefault="006360C9" w:rsidP="00243E12">
      <w:pPr>
        <w:spacing w:before="120" w:after="120"/>
        <w:rPr>
          <w:lang w:val="fr-FR"/>
        </w:rPr>
      </w:pPr>
      <w:r w:rsidRPr="003A5359">
        <w:rPr>
          <w:lang w:val="fr-FR"/>
        </w:rPr>
        <w:t>Faut-il avoir des informations sur la planète Vénus</w:t>
      </w:r>
      <w:r w:rsidR="00C419A7">
        <w:rPr>
          <w:lang w:val="fr-FR"/>
        </w:rPr>
        <w:t> ?</w:t>
      </w:r>
      <w:r w:rsidRPr="003A5359">
        <w:rPr>
          <w:lang w:val="fr-FR"/>
        </w:rPr>
        <w:t xml:space="preserve"> Si oui, lesquelles</w:t>
      </w:r>
      <w:r w:rsidR="00C419A7">
        <w:rPr>
          <w:lang w:val="fr-FR"/>
        </w:rPr>
        <w:t> ?</w:t>
      </w:r>
      <w:r w:rsidRPr="003A5359">
        <w:rPr>
          <w:lang w:val="fr-FR"/>
        </w:rPr>
        <w:t xml:space="preserve"> Notez-les.</w:t>
      </w:r>
    </w:p>
    <w:p w14:paraId="0294E752" w14:textId="12FD9EE7" w:rsidR="00EC114F" w:rsidRPr="006360C9" w:rsidRDefault="00EC114F" w:rsidP="002B44DF">
      <w:pPr>
        <w:pStyle w:val="AufzhlungszeichenEbene1"/>
        <w:ind w:left="227"/>
        <w:rPr>
          <w:lang w:val="es-ES"/>
        </w:rPr>
      </w:pPr>
      <w:r w:rsidRPr="006360C9">
        <w:rPr>
          <w:lang w:val="fr-FR"/>
        </w:rPr>
        <w:t>Oui, parce que la planète est apparemment un des protagonistes : Vénus doit son nom à la déesse romaine de l'amour. « Assez » proche de la terre.</w:t>
      </w:r>
    </w:p>
    <w:p w14:paraId="257AE831" w14:textId="77777777" w:rsidR="00EC114F" w:rsidRPr="006360C9" w:rsidRDefault="00EC114F" w:rsidP="00243E12">
      <w:pPr>
        <w:spacing w:before="120" w:after="120"/>
        <w:rPr>
          <w:lang w:val="fr-FR"/>
        </w:rPr>
      </w:pPr>
    </w:p>
    <w:p w14:paraId="660917E2" w14:textId="77777777" w:rsidR="003A5359" w:rsidRPr="003A5359" w:rsidRDefault="003A5359" w:rsidP="00243E12">
      <w:pPr>
        <w:spacing w:before="120" w:after="120"/>
        <w:rPr>
          <w:u w:val="single"/>
          <w:lang w:val="en-US"/>
        </w:rPr>
      </w:pPr>
      <w:r w:rsidRPr="003A5359">
        <w:rPr>
          <w:u w:val="single"/>
          <w:lang w:val="en-US"/>
        </w:rPr>
        <w:t xml:space="preserve">La langue – </w:t>
      </w:r>
      <w:proofErr w:type="spellStart"/>
      <w:r w:rsidRPr="003A5359">
        <w:rPr>
          <w:u w:val="single"/>
          <w:lang w:val="en-US"/>
        </w:rPr>
        <w:t>Sprachliche</w:t>
      </w:r>
      <w:proofErr w:type="spellEnd"/>
      <w:r w:rsidRPr="003A5359">
        <w:rPr>
          <w:u w:val="single"/>
          <w:lang w:val="en-US"/>
        </w:rPr>
        <w:t xml:space="preserve"> </w:t>
      </w:r>
      <w:proofErr w:type="spellStart"/>
      <w:r w:rsidRPr="003A5359">
        <w:rPr>
          <w:u w:val="single"/>
          <w:lang w:val="en-US"/>
        </w:rPr>
        <w:t>Planung</w:t>
      </w:r>
      <w:proofErr w:type="spellEnd"/>
      <w:r w:rsidRPr="003A5359">
        <w:rPr>
          <w:u w:val="single"/>
          <w:lang w:val="en-US"/>
        </w:rPr>
        <w:t>:</w:t>
      </w:r>
    </w:p>
    <w:p w14:paraId="36F723D2" w14:textId="77777777" w:rsidR="003A5359" w:rsidRPr="008743AF" w:rsidRDefault="003A5359" w:rsidP="00243E12">
      <w:pPr>
        <w:spacing w:before="120" w:after="120"/>
        <w:rPr>
          <w:lang w:val="fr-FR"/>
        </w:rPr>
      </w:pPr>
      <w:r w:rsidRPr="008743AF">
        <w:rPr>
          <w:lang w:val="fr-FR"/>
        </w:rPr>
        <w:t xml:space="preserve">(Re)travaillez le vocabulaire thématique : l’amour, être </w:t>
      </w:r>
      <w:proofErr w:type="spellStart"/>
      <w:proofErr w:type="gramStart"/>
      <w:r w:rsidRPr="008743AF">
        <w:rPr>
          <w:lang w:val="fr-FR"/>
        </w:rPr>
        <w:t>amoureux,se</w:t>
      </w:r>
      <w:proofErr w:type="spellEnd"/>
      <w:proofErr w:type="gramEnd"/>
      <w:r w:rsidRPr="008743AF">
        <w:rPr>
          <w:lang w:val="fr-FR"/>
        </w:rPr>
        <w:t xml:space="preserve">. </w:t>
      </w:r>
    </w:p>
    <w:p w14:paraId="3144CB61" w14:textId="5BA3316C" w:rsidR="00EC114F" w:rsidRDefault="003A5359" w:rsidP="002B44DF">
      <w:pPr>
        <w:pStyle w:val="AufzhlungszeichenEbene1"/>
        <w:ind w:left="227"/>
      </w:pPr>
      <w:r w:rsidRPr="00770CED">
        <w:rPr>
          <w:lang w:val="es-ES"/>
        </w:rPr>
        <w:t xml:space="preserve">Die </w:t>
      </w:r>
      <w:proofErr w:type="spellStart"/>
      <w:r w:rsidRPr="00770CED">
        <w:rPr>
          <w:lang w:val="es-ES"/>
        </w:rPr>
        <w:t>Schülerinnen</w:t>
      </w:r>
      <w:proofErr w:type="spellEnd"/>
      <w:r>
        <w:t xml:space="preserve"> und Schüler entwickeln </w:t>
      </w:r>
      <w:r w:rsidR="00EC114F">
        <w:t>ggf. Ergänzung</w:t>
      </w:r>
      <w:r w:rsidR="00134431">
        <w:t>en/</w:t>
      </w:r>
      <w:r w:rsidR="00EC114F">
        <w:t>Erweiterung</w:t>
      </w:r>
      <w:r w:rsidR="00134431">
        <w:t>en</w:t>
      </w:r>
      <w:r w:rsidR="00346C51">
        <w:t>.</w:t>
      </w:r>
    </w:p>
    <w:p w14:paraId="1A4A8536" w14:textId="77777777" w:rsidR="003A5359" w:rsidRDefault="003A5359" w:rsidP="00243E12">
      <w:pPr>
        <w:spacing w:before="120" w:after="120"/>
      </w:pPr>
    </w:p>
    <w:p w14:paraId="373B0D19" w14:textId="053D4346" w:rsidR="00EC114F" w:rsidRPr="003A5359" w:rsidRDefault="003A5359" w:rsidP="00243E12">
      <w:pPr>
        <w:spacing w:before="120" w:after="120"/>
        <w:rPr>
          <w:u w:val="single"/>
        </w:rPr>
      </w:pPr>
      <w:r w:rsidRPr="003A5359">
        <w:rPr>
          <w:u w:val="single"/>
        </w:rPr>
        <w:t xml:space="preserve">Le </w:t>
      </w:r>
      <w:proofErr w:type="spellStart"/>
      <w:r w:rsidRPr="003A5359">
        <w:rPr>
          <w:u w:val="single"/>
        </w:rPr>
        <w:t>genre</w:t>
      </w:r>
      <w:proofErr w:type="spellEnd"/>
      <w:r w:rsidRPr="003A5359">
        <w:rPr>
          <w:u w:val="single"/>
        </w:rPr>
        <w:t xml:space="preserve"> – Schreiben nach Modell:</w:t>
      </w:r>
    </w:p>
    <w:p w14:paraId="6F724F25" w14:textId="6EEDD611" w:rsidR="00EC114F" w:rsidRDefault="00EC114F" w:rsidP="00436B38">
      <w:pPr>
        <w:pStyle w:val="AufzhlungszeichenEbene1"/>
        <w:spacing w:after="120"/>
        <w:ind w:left="227"/>
      </w:pPr>
      <w:proofErr w:type="spellStart"/>
      <w:r w:rsidRPr="00770CED">
        <w:rPr>
          <w:lang w:val="es-ES"/>
        </w:rPr>
        <w:t>Lösung</w:t>
      </w:r>
      <w:proofErr w:type="spellEnd"/>
      <w:r>
        <w:t xml:space="preserve"> Unterstützungsangebot, Raster:</w:t>
      </w:r>
    </w:p>
    <w:tbl>
      <w:tblPr>
        <w:tblStyle w:val="Tabellenraster"/>
        <w:tblW w:w="0" w:type="auto"/>
        <w:tblInd w:w="279" w:type="dxa"/>
        <w:tblLook w:val="04A0" w:firstRow="1" w:lastRow="0" w:firstColumn="1" w:lastColumn="0" w:noHBand="0" w:noVBand="1"/>
      </w:tblPr>
      <w:tblGrid>
        <w:gridCol w:w="6804"/>
        <w:gridCol w:w="992"/>
        <w:gridCol w:w="985"/>
      </w:tblGrid>
      <w:tr w:rsidR="003A5359" w:rsidRPr="00436B38" w14:paraId="65DC82E2" w14:textId="77777777" w:rsidTr="003A5359">
        <w:tc>
          <w:tcPr>
            <w:tcW w:w="6804" w:type="dxa"/>
          </w:tcPr>
          <w:p w14:paraId="603E83AC" w14:textId="6E69FA64" w:rsidR="003A5359" w:rsidRPr="00436B38" w:rsidRDefault="003A5359" w:rsidP="00436B38">
            <w:pPr>
              <w:pStyle w:val="Textkrper"/>
              <w:spacing w:before="60" w:after="60"/>
              <w:rPr>
                <w:sz w:val="22"/>
                <w:szCs w:val="22"/>
                <w:lang w:val="fr-FR"/>
              </w:rPr>
            </w:pPr>
          </w:p>
        </w:tc>
        <w:tc>
          <w:tcPr>
            <w:tcW w:w="992" w:type="dxa"/>
          </w:tcPr>
          <w:p w14:paraId="594E3560" w14:textId="77777777" w:rsidR="003A5359" w:rsidRPr="00436B38" w:rsidRDefault="003A5359" w:rsidP="00436B38">
            <w:pPr>
              <w:pStyle w:val="Textkrper"/>
              <w:spacing w:before="60" w:after="60"/>
              <w:rPr>
                <w:sz w:val="22"/>
                <w:szCs w:val="22"/>
                <w:lang w:val="fr-FR"/>
              </w:rPr>
            </w:pPr>
            <w:proofErr w:type="gramStart"/>
            <w:r w:rsidRPr="00436B38">
              <w:rPr>
                <w:sz w:val="22"/>
                <w:szCs w:val="22"/>
                <w:lang w:val="fr-FR"/>
              </w:rPr>
              <w:t>oui</w:t>
            </w:r>
            <w:proofErr w:type="gramEnd"/>
          </w:p>
        </w:tc>
        <w:tc>
          <w:tcPr>
            <w:tcW w:w="985" w:type="dxa"/>
          </w:tcPr>
          <w:p w14:paraId="28628030" w14:textId="77777777" w:rsidR="003A5359" w:rsidRPr="00436B38" w:rsidRDefault="003A5359" w:rsidP="00436B38">
            <w:pPr>
              <w:pStyle w:val="Textkrper"/>
              <w:spacing w:before="60" w:after="60"/>
              <w:rPr>
                <w:sz w:val="22"/>
                <w:szCs w:val="22"/>
                <w:lang w:val="fr-FR"/>
              </w:rPr>
            </w:pPr>
            <w:proofErr w:type="gramStart"/>
            <w:r w:rsidRPr="00436B38">
              <w:rPr>
                <w:sz w:val="22"/>
                <w:szCs w:val="22"/>
                <w:lang w:val="fr-FR"/>
              </w:rPr>
              <w:t>non</w:t>
            </w:r>
            <w:proofErr w:type="gramEnd"/>
          </w:p>
        </w:tc>
      </w:tr>
      <w:tr w:rsidR="003A5359" w:rsidRPr="00436B38" w14:paraId="536D5B56" w14:textId="77777777" w:rsidTr="003A5359">
        <w:tc>
          <w:tcPr>
            <w:tcW w:w="6804" w:type="dxa"/>
          </w:tcPr>
          <w:p w14:paraId="579602F3" w14:textId="77777777" w:rsidR="003A5359" w:rsidRPr="00436B38" w:rsidRDefault="003A5359" w:rsidP="00436B38">
            <w:pPr>
              <w:pStyle w:val="Textkrper"/>
              <w:spacing w:before="60" w:after="60"/>
              <w:rPr>
                <w:iCs/>
                <w:sz w:val="22"/>
                <w:szCs w:val="22"/>
                <w:lang w:val="fr-FR"/>
              </w:rPr>
            </w:pPr>
            <w:r w:rsidRPr="00436B38">
              <w:rPr>
                <w:iCs/>
                <w:sz w:val="22"/>
                <w:szCs w:val="22"/>
                <w:lang w:val="fr-FR"/>
              </w:rPr>
              <w:t>Dans un conte, il y a peu de protagonistes.</w:t>
            </w:r>
          </w:p>
        </w:tc>
        <w:tc>
          <w:tcPr>
            <w:tcW w:w="992" w:type="dxa"/>
          </w:tcPr>
          <w:p w14:paraId="30FBFEDE" w14:textId="68DF475B" w:rsidR="003A5359" w:rsidRPr="00436B38" w:rsidRDefault="003A5359" w:rsidP="00436B38">
            <w:pPr>
              <w:pStyle w:val="Textkrper"/>
              <w:spacing w:before="60" w:after="60"/>
              <w:rPr>
                <w:iCs/>
                <w:sz w:val="22"/>
                <w:szCs w:val="22"/>
                <w:lang w:val="fr-FR"/>
              </w:rPr>
            </w:pPr>
            <w:proofErr w:type="gramStart"/>
            <w:r w:rsidRPr="00436B38">
              <w:rPr>
                <w:iCs/>
                <w:sz w:val="22"/>
                <w:szCs w:val="22"/>
                <w:lang w:val="fr-FR"/>
              </w:rPr>
              <w:t>x</w:t>
            </w:r>
            <w:proofErr w:type="gramEnd"/>
          </w:p>
        </w:tc>
        <w:tc>
          <w:tcPr>
            <w:tcW w:w="985" w:type="dxa"/>
          </w:tcPr>
          <w:p w14:paraId="4E6D5547" w14:textId="77777777" w:rsidR="003A5359" w:rsidRPr="00436B38" w:rsidRDefault="003A5359" w:rsidP="00436B38">
            <w:pPr>
              <w:pStyle w:val="Textkrper"/>
              <w:spacing w:before="60" w:after="60"/>
              <w:rPr>
                <w:iCs/>
                <w:sz w:val="22"/>
                <w:szCs w:val="22"/>
                <w:lang w:val="fr-FR"/>
              </w:rPr>
            </w:pPr>
          </w:p>
        </w:tc>
      </w:tr>
      <w:tr w:rsidR="003A5359" w:rsidRPr="00436B38" w14:paraId="6F4CBAB8" w14:textId="77777777" w:rsidTr="003A5359">
        <w:tc>
          <w:tcPr>
            <w:tcW w:w="6804" w:type="dxa"/>
          </w:tcPr>
          <w:p w14:paraId="2555C437" w14:textId="77777777" w:rsidR="003A5359" w:rsidRPr="00436B38" w:rsidRDefault="003A5359" w:rsidP="00436B38">
            <w:pPr>
              <w:pStyle w:val="Textkrper"/>
              <w:spacing w:before="60" w:after="60"/>
              <w:rPr>
                <w:iCs/>
                <w:sz w:val="22"/>
                <w:szCs w:val="22"/>
                <w:lang w:val="fr-FR"/>
              </w:rPr>
            </w:pPr>
            <w:r w:rsidRPr="00436B38">
              <w:rPr>
                <w:iCs/>
                <w:sz w:val="22"/>
                <w:szCs w:val="22"/>
                <w:lang w:val="fr-FR"/>
              </w:rPr>
              <w:t>Un conte joue dans le monde réel, dans une situation et dans un lieu précis.</w:t>
            </w:r>
          </w:p>
        </w:tc>
        <w:tc>
          <w:tcPr>
            <w:tcW w:w="992" w:type="dxa"/>
          </w:tcPr>
          <w:p w14:paraId="665540E1" w14:textId="77777777" w:rsidR="003A5359" w:rsidRPr="00436B38" w:rsidRDefault="003A5359" w:rsidP="00436B38">
            <w:pPr>
              <w:pStyle w:val="Textkrper"/>
              <w:spacing w:before="60" w:after="60"/>
              <w:rPr>
                <w:iCs/>
                <w:sz w:val="22"/>
                <w:szCs w:val="22"/>
                <w:lang w:val="fr-FR"/>
              </w:rPr>
            </w:pPr>
          </w:p>
        </w:tc>
        <w:tc>
          <w:tcPr>
            <w:tcW w:w="985" w:type="dxa"/>
          </w:tcPr>
          <w:p w14:paraId="6FA6DBD7" w14:textId="693490E5" w:rsidR="003A5359" w:rsidRPr="00436B38" w:rsidRDefault="003A5359" w:rsidP="00436B38">
            <w:pPr>
              <w:pStyle w:val="Textkrper"/>
              <w:spacing w:before="60" w:after="60"/>
              <w:rPr>
                <w:iCs/>
                <w:sz w:val="22"/>
                <w:szCs w:val="22"/>
                <w:lang w:val="fr-FR"/>
              </w:rPr>
            </w:pPr>
            <w:proofErr w:type="gramStart"/>
            <w:r w:rsidRPr="00436B38">
              <w:rPr>
                <w:iCs/>
                <w:sz w:val="22"/>
                <w:szCs w:val="22"/>
                <w:lang w:val="fr-FR"/>
              </w:rPr>
              <w:t>x</w:t>
            </w:r>
            <w:proofErr w:type="gramEnd"/>
          </w:p>
        </w:tc>
      </w:tr>
      <w:tr w:rsidR="003A5359" w:rsidRPr="00436B38" w14:paraId="739C132A" w14:textId="77777777" w:rsidTr="003A5359">
        <w:tc>
          <w:tcPr>
            <w:tcW w:w="6804" w:type="dxa"/>
          </w:tcPr>
          <w:p w14:paraId="6DA4092C" w14:textId="77777777" w:rsidR="003A5359" w:rsidRPr="00436B38" w:rsidRDefault="003A5359" w:rsidP="00436B38">
            <w:pPr>
              <w:pStyle w:val="Textkrper"/>
              <w:spacing w:before="60" w:after="60"/>
              <w:rPr>
                <w:iCs/>
                <w:sz w:val="22"/>
                <w:szCs w:val="22"/>
                <w:lang w:val="fr-FR"/>
              </w:rPr>
            </w:pPr>
            <w:r w:rsidRPr="00436B38">
              <w:rPr>
                <w:iCs/>
                <w:sz w:val="22"/>
                <w:szCs w:val="22"/>
                <w:lang w:val="fr-FR"/>
              </w:rPr>
              <w:t>Il y a un moment où quelque chose de surprenant se passe.</w:t>
            </w:r>
          </w:p>
        </w:tc>
        <w:tc>
          <w:tcPr>
            <w:tcW w:w="992" w:type="dxa"/>
          </w:tcPr>
          <w:p w14:paraId="4900BF37" w14:textId="35EB89F9" w:rsidR="003A5359" w:rsidRPr="00436B38" w:rsidRDefault="003A5359" w:rsidP="00436B38">
            <w:pPr>
              <w:pStyle w:val="Textkrper"/>
              <w:spacing w:before="60" w:after="60"/>
              <w:rPr>
                <w:iCs/>
                <w:sz w:val="22"/>
                <w:szCs w:val="22"/>
                <w:lang w:val="fr-FR"/>
              </w:rPr>
            </w:pPr>
            <w:proofErr w:type="gramStart"/>
            <w:r w:rsidRPr="00436B38">
              <w:rPr>
                <w:iCs/>
                <w:sz w:val="22"/>
                <w:szCs w:val="22"/>
                <w:lang w:val="fr-FR"/>
              </w:rPr>
              <w:t>x</w:t>
            </w:r>
            <w:proofErr w:type="gramEnd"/>
          </w:p>
        </w:tc>
        <w:tc>
          <w:tcPr>
            <w:tcW w:w="985" w:type="dxa"/>
          </w:tcPr>
          <w:p w14:paraId="3CB47FEA" w14:textId="77777777" w:rsidR="003A5359" w:rsidRPr="00436B38" w:rsidRDefault="003A5359" w:rsidP="00436B38">
            <w:pPr>
              <w:pStyle w:val="Textkrper"/>
              <w:spacing w:before="60" w:after="60"/>
              <w:rPr>
                <w:iCs/>
                <w:sz w:val="22"/>
                <w:szCs w:val="22"/>
                <w:lang w:val="fr-FR"/>
              </w:rPr>
            </w:pPr>
          </w:p>
        </w:tc>
      </w:tr>
      <w:tr w:rsidR="003A5359" w:rsidRPr="00436B38" w14:paraId="10D010F3" w14:textId="77777777" w:rsidTr="003A5359">
        <w:tc>
          <w:tcPr>
            <w:tcW w:w="6804" w:type="dxa"/>
          </w:tcPr>
          <w:p w14:paraId="45982652" w14:textId="77777777" w:rsidR="003A5359" w:rsidRPr="00436B38" w:rsidRDefault="003A5359" w:rsidP="00436B38">
            <w:pPr>
              <w:pStyle w:val="Textkrper"/>
              <w:spacing w:before="60" w:after="60"/>
              <w:rPr>
                <w:iCs/>
                <w:sz w:val="22"/>
                <w:szCs w:val="22"/>
                <w:lang w:val="fr-FR"/>
              </w:rPr>
            </w:pPr>
            <w:r w:rsidRPr="00436B38">
              <w:rPr>
                <w:iCs/>
                <w:sz w:val="22"/>
                <w:szCs w:val="22"/>
                <w:lang w:val="fr-FR"/>
              </w:rPr>
              <w:t>Le/la protagoniste se retrouve dans une situation difficile et doit faire face à une épreuve.</w:t>
            </w:r>
          </w:p>
        </w:tc>
        <w:tc>
          <w:tcPr>
            <w:tcW w:w="992" w:type="dxa"/>
          </w:tcPr>
          <w:p w14:paraId="7902FF90" w14:textId="324BFA86" w:rsidR="003A5359" w:rsidRPr="00436B38" w:rsidRDefault="003A5359" w:rsidP="00436B38">
            <w:pPr>
              <w:pStyle w:val="Textkrper"/>
              <w:spacing w:before="60" w:after="60"/>
              <w:rPr>
                <w:iCs/>
                <w:sz w:val="22"/>
                <w:szCs w:val="22"/>
                <w:lang w:val="fr-FR"/>
              </w:rPr>
            </w:pPr>
            <w:proofErr w:type="gramStart"/>
            <w:r w:rsidRPr="00436B38">
              <w:rPr>
                <w:iCs/>
                <w:sz w:val="22"/>
                <w:szCs w:val="22"/>
                <w:lang w:val="fr-FR"/>
              </w:rPr>
              <w:t>x</w:t>
            </w:r>
            <w:proofErr w:type="gramEnd"/>
          </w:p>
        </w:tc>
        <w:tc>
          <w:tcPr>
            <w:tcW w:w="985" w:type="dxa"/>
          </w:tcPr>
          <w:p w14:paraId="0313271C" w14:textId="77777777" w:rsidR="003A5359" w:rsidRPr="00436B38" w:rsidRDefault="003A5359" w:rsidP="00436B38">
            <w:pPr>
              <w:pStyle w:val="Textkrper"/>
              <w:spacing w:before="60" w:after="60"/>
              <w:rPr>
                <w:iCs/>
                <w:sz w:val="22"/>
                <w:szCs w:val="22"/>
                <w:lang w:val="fr-FR"/>
              </w:rPr>
            </w:pPr>
          </w:p>
        </w:tc>
      </w:tr>
      <w:tr w:rsidR="003A5359" w:rsidRPr="00436B38" w14:paraId="61990A21" w14:textId="77777777" w:rsidTr="003A5359">
        <w:tc>
          <w:tcPr>
            <w:tcW w:w="6804" w:type="dxa"/>
          </w:tcPr>
          <w:p w14:paraId="19270177" w14:textId="77777777" w:rsidR="003A5359" w:rsidRPr="00436B38" w:rsidRDefault="003A5359" w:rsidP="00436B38">
            <w:pPr>
              <w:pStyle w:val="Textkrper"/>
              <w:spacing w:before="60" w:after="60"/>
              <w:rPr>
                <w:iCs/>
                <w:sz w:val="22"/>
                <w:szCs w:val="22"/>
                <w:lang w:val="fr-FR"/>
              </w:rPr>
            </w:pPr>
            <w:r w:rsidRPr="00436B38">
              <w:rPr>
                <w:iCs/>
                <w:sz w:val="22"/>
                <w:szCs w:val="22"/>
                <w:lang w:val="fr-FR"/>
              </w:rPr>
              <w:t>Dans un conte, la fin reste ouverte.</w:t>
            </w:r>
          </w:p>
        </w:tc>
        <w:tc>
          <w:tcPr>
            <w:tcW w:w="992" w:type="dxa"/>
          </w:tcPr>
          <w:p w14:paraId="086FEBC7" w14:textId="77777777" w:rsidR="003A5359" w:rsidRPr="00436B38" w:rsidRDefault="003A5359" w:rsidP="00436B38">
            <w:pPr>
              <w:pStyle w:val="Textkrper"/>
              <w:spacing w:before="60" w:after="60"/>
              <w:rPr>
                <w:iCs/>
                <w:sz w:val="22"/>
                <w:szCs w:val="22"/>
                <w:lang w:val="fr-FR"/>
              </w:rPr>
            </w:pPr>
          </w:p>
        </w:tc>
        <w:tc>
          <w:tcPr>
            <w:tcW w:w="985" w:type="dxa"/>
          </w:tcPr>
          <w:p w14:paraId="48B4F7F3" w14:textId="68963BE6" w:rsidR="003A5359" w:rsidRPr="00436B38" w:rsidRDefault="003A5359" w:rsidP="00436B38">
            <w:pPr>
              <w:pStyle w:val="Textkrper"/>
              <w:spacing w:before="60" w:after="60"/>
              <w:rPr>
                <w:iCs/>
                <w:sz w:val="22"/>
                <w:szCs w:val="22"/>
                <w:lang w:val="fr-FR"/>
              </w:rPr>
            </w:pPr>
            <w:proofErr w:type="gramStart"/>
            <w:r w:rsidRPr="00436B38">
              <w:rPr>
                <w:iCs/>
                <w:sz w:val="22"/>
                <w:szCs w:val="22"/>
                <w:lang w:val="fr-FR"/>
              </w:rPr>
              <w:t>x</w:t>
            </w:r>
            <w:proofErr w:type="gramEnd"/>
          </w:p>
        </w:tc>
      </w:tr>
      <w:tr w:rsidR="003A5359" w:rsidRPr="00436B38" w14:paraId="6DFD536E" w14:textId="77777777" w:rsidTr="003A5359">
        <w:tc>
          <w:tcPr>
            <w:tcW w:w="6804" w:type="dxa"/>
          </w:tcPr>
          <w:p w14:paraId="4726808F" w14:textId="77777777" w:rsidR="003A5359" w:rsidRPr="00436B38" w:rsidRDefault="003A5359" w:rsidP="00436B38">
            <w:pPr>
              <w:pStyle w:val="Textkrper"/>
              <w:spacing w:before="60" w:after="60"/>
              <w:rPr>
                <w:iCs/>
                <w:sz w:val="22"/>
                <w:szCs w:val="22"/>
                <w:lang w:val="fr-FR"/>
              </w:rPr>
            </w:pPr>
            <w:r w:rsidRPr="00436B38">
              <w:rPr>
                <w:iCs/>
                <w:sz w:val="22"/>
                <w:szCs w:val="22"/>
                <w:lang w:val="fr-FR"/>
              </w:rPr>
              <w:t>Dans un conte, on retrouve parfois une « morale ».</w:t>
            </w:r>
          </w:p>
        </w:tc>
        <w:tc>
          <w:tcPr>
            <w:tcW w:w="992" w:type="dxa"/>
          </w:tcPr>
          <w:p w14:paraId="2B1ECF5C" w14:textId="7BE0CCC3" w:rsidR="003A5359" w:rsidRPr="00436B38" w:rsidRDefault="003A5359" w:rsidP="00436B38">
            <w:pPr>
              <w:pStyle w:val="Textkrper"/>
              <w:spacing w:before="60" w:after="60"/>
              <w:rPr>
                <w:iCs/>
                <w:sz w:val="22"/>
                <w:szCs w:val="22"/>
                <w:lang w:val="fr-FR"/>
              </w:rPr>
            </w:pPr>
            <w:proofErr w:type="gramStart"/>
            <w:r w:rsidRPr="00436B38">
              <w:rPr>
                <w:iCs/>
                <w:sz w:val="22"/>
                <w:szCs w:val="22"/>
                <w:lang w:val="fr-FR"/>
              </w:rPr>
              <w:t>x</w:t>
            </w:r>
            <w:proofErr w:type="gramEnd"/>
          </w:p>
        </w:tc>
        <w:tc>
          <w:tcPr>
            <w:tcW w:w="985" w:type="dxa"/>
          </w:tcPr>
          <w:p w14:paraId="5805B4FE" w14:textId="77777777" w:rsidR="003A5359" w:rsidRPr="00436B38" w:rsidRDefault="003A5359" w:rsidP="00436B38">
            <w:pPr>
              <w:pStyle w:val="Textkrper"/>
              <w:spacing w:before="60" w:after="60"/>
              <w:rPr>
                <w:iCs/>
                <w:sz w:val="22"/>
                <w:szCs w:val="22"/>
                <w:lang w:val="fr-FR"/>
              </w:rPr>
            </w:pPr>
          </w:p>
        </w:tc>
      </w:tr>
      <w:tr w:rsidR="003A5359" w:rsidRPr="00436B38" w14:paraId="2590E477" w14:textId="77777777" w:rsidTr="003A5359">
        <w:tc>
          <w:tcPr>
            <w:tcW w:w="6804" w:type="dxa"/>
          </w:tcPr>
          <w:p w14:paraId="2A769707" w14:textId="77777777" w:rsidR="003A5359" w:rsidRPr="00436B38" w:rsidRDefault="003A5359" w:rsidP="00436B38">
            <w:pPr>
              <w:pStyle w:val="Textkrper"/>
              <w:spacing w:before="60" w:after="60"/>
              <w:rPr>
                <w:iCs/>
                <w:sz w:val="22"/>
                <w:szCs w:val="22"/>
                <w:lang w:val="fr-FR"/>
              </w:rPr>
            </w:pPr>
            <w:r w:rsidRPr="00436B38">
              <w:rPr>
                <w:iCs/>
                <w:sz w:val="22"/>
                <w:szCs w:val="22"/>
                <w:lang w:val="fr-FR"/>
              </w:rPr>
              <w:t>Un conte est écrit au présent.</w:t>
            </w:r>
          </w:p>
        </w:tc>
        <w:tc>
          <w:tcPr>
            <w:tcW w:w="992" w:type="dxa"/>
          </w:tcPr>
          <w:p w14:paraId="228CA8F5" w14:textId="77777777" w:rsidR="003A5359" w:rsidRPr="00436B38" w:rsidRDefault="003A5359" w:rsidP="00436B38">
            <w:pPr>
              <w:pStyle w:val="Textkrper"/>
              <w:spacing w:before="60" w:after="60"/>
              <w:rPr>
                <w:iCs/>
                <w:sz w:val="22"/>
                <w:szCs w:val="22"/>
                <w:lang w:val="fr-FR"/>
              </w:rPr>
            </w:pPr>
          </w:p>
        </w:tc>
        <w:tc>
          <w:tcPr>
            <w:tcW w:w="985" w:type="dxa"/>
          </w:tcPr>
          <w:p w14:paraId="093A8870" w14:textId="4E2D445B" w:rsidR="003A5359" w:rsidRPr="00436B38" w:rsidRDefault="003A5359" w:rsidP="00436B38">
            <w:pPr>
              <w:pStyle w:val="Textkrper"/>
              <w:spacing w:before="60" w:after="60"/>
              <w:rPr>
                <w:iCs/>
                <w:sz w:val="22"/>
                <w:szCs w:val="22"/>
                <w:lang w:val="fr-FR"/>
              </w:rPr>
            </w:pPr>
            <w:proofErr w:type="gramStart"/>
            <w:r w:rsidRPr="00436B38">
              <w:rPr>
                <w:iCs/>
                <w:sz w:val="22"/>
                <w:szCs w:val="22"/>
                <w:lang w:val="fr-FR"/>
              </w:rPr>
              <w:t>x</w:t>
            </w:r>
            <w:proofErr w:type="gramEnd"/>
          </w:p>
        </w:tc>
      </w:tr>
    </w:tbl>
    <w:p w14:paraId="2547C13B" w14:textId="0D5CAE18" w:rsidR="00533625" w:rsidRDefault="00EC114F" w:rsidP="00436B38">
      <w:pPr>
        <w:pStyle w:val="AufzhlungszeichenEbene1"/>
        <w:spacing w:before="240" w:after="120"/>
        <w:ind w:left="227"/>
      </w:pPr>
      <w:r>
        <w:t>Keine obligatorische Benutzung = Differenzierungsmöglichkeit: Die Tabelle kann als Ideenpool sowie Modell und Hilfe für den eigenen Schreibprozess dienen.</w:t>
      </w:r>
    </w:p>
    <w:tbl>
      <w:tblPr>
        <w:tblStyle w:val="Tabellenraster"/>
        <w:tblW w:w="8788" w:type="dxa"/>
        <w:tblInd w:w="279" w:type="dxa"/>
        <w:tblBorders>
          <w:right w:val="none" w:sz="0" w:space="0" w:color="auto"/>
          <w:insideV w:val="none" w:sz="0" w:space="0" w:color="auto"/>
        </w:tblBorders>
        <w:tblLook w:val="04A0" w:firstRow="1" w:lastRow="0" w:firstColumn="1" w:lastColumn="0" w:noHBand="0" w:noVBand="1"/>
      </w:tblPr>
      <w:tblGrid>
        <w:gridCol w:w="1843"/>
        <w:gridCol w:w="3472"/>
        <w:gridCol w:w="3473"/>
      </w:tblGrid>
      <w:tr w:rsidR="00243E12" w:rsidRPr="004F07D4" w14:paraId="481B9B36" w14:textId="77777777" w:rsidTr="007E53BE">
        <w:trPr>
          <w:trHeight w:val="2602"/>
        </w:trPr>
        <w:tc>
          <w:tcPr>
            <w:tcW w:w="1843" w:type="dxa"/>
            <w:tcBorders>
              <w:right w:val="single" w:sz="4" w:space="0" w:color="auto"/>
            </w:tcBorders>
          </w:tcPr>
          <w:p w14:paraId="4CCCB9D1" w14:textId="77777777" w:rsidR="00243E12" w:rsidRPr="004F07D4" w:rsidRDefault="00243E12" w:rsidP="00243E12">
            <w:pPr>
              <w:spacing w:before="120" w:after="120"/>
              <w:rPr>
                <w:rFonts w:cstheme="minorHAnsi"/>
                <w:lang w:val="fr-FR"/>
              </w:rPr>
            </w:pPr>
            <w:bookmarkStart w:id="9" w:name="_Hlk124674523"/>
            <w:proofErr w:type="gramStart"/>
            <w:r w:rsidRPr="004F07D4">
              <w:rPr>
                <w:rFonts w:cstheme="minorHAnsi"/>
                <w:lang w:val="fr-FR"/>
              </w:rPr>
              <w:lastRenderedPageBreak/>
              <w:t>les</w:t>
            </w:r>
            <w:proofErr w:type="gramEnd"/>
            <w:r w:rsidRPr="004F07D4">
              <w:rPr>
                <w:rFonts w:cstheme="minorHAnsi"/>
                <w:lang w:val="fr-FR"/>
              </w:rPr>
              <w:t xml:space="preserve"> protagonistes</w:t>
            </w:r>
          </w:p>
        </w:tc>
        <w:tc>
          <w:tcPr>
            <w:tcW w:w="3472" w:type="dxa"/>
            <w:tcBorders>
              <w:left w:val="single" w:sz="4" w:space="0" w:color="auto"/>
            </w:tcBorders>
          </w:tcPr>
          <w:p w14:paraId="5611788C"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un</w:t>
            </w:r>
            <w:proofErr w:type="gramEnd"/>
            <w:r w:rsidRPr="001856E1">
              <w:rPr>
                <w:rFonts w:cstheme="minorHAnsi"/>
                <w:lang w:val="fr-FR"/>
              </w:rPr>
              <w:t xml:space="preserve"> homme qui vit seul,</w:t>
            </w:r>
          </w:p>
          <w:p w14:paraId="774A68F3"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un</w:t>
            </w:r>
            <w:proofErr w:type="gramEnd"/>
            <w:r w:rsidRPr="001856E1">
              <w:rPr>
                <w:rFonts w:cstheme="minorHAnsi"/>
                <w:lang w:val="fr-FR"/>
              </w:rPr>
              <w:t xml:space="preserve"> astronaute,</w:t>
            </w:r>
          </w:p>
          <w:p w14:paraId="7CA92729"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un</w:t>
            </w:r>
            <w:proofErr w:type="gramEnd"/>
            <w:r w:rsidRPr="001856E1">
              <w:rPr>
                <w:rFonts w:cstheme="minorHAnsi"/>
                <w:lang w:val="fr-FR"/>
              </w:rPr>
              <w:t xml:space="preserve"> fantôme,</w:t>
            </w:r>
          </w:p>
          <w:p w14:paraId="00505DE3"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un</w:t>
            </w:r>
            <w:proofErr w:type="gramEnd"/>
            <w:r w:rsidRPr="001856E1">
              <w:rPr>
                <w:rFonts w:cstheme="minorHAnsi"/>
                <w:lang w:val="fr-FR"/>
              </w:rPr>
              <w:t xml:space="preserve"> ermite,</w:t>
            </w:r>
          </w:p>
          <w:p w14:paraId="262E8909"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un</w:t>
            </w:r>
            <w:proofErr w:type="gramEnd"/>
            <w:r w:rsidRPr="001856E1">
              <w:rPr>
                <w:rFonts w:cstheme="minorHAnsi"/>
                <w:lang w:val="fr-FR"/>
              </w:rPr>
              <w:t xml:space="preserve"> drogué,</w:t>
            </w:r>
          </w:p>
          <w:p w14:paraId="624BE141"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un</w:t>
            </w:r>
            <w:proofErr w:type="gramEnd"/>
            <w:r w:rsidRPr="001856E1">
              <w:rPr>
                <w:rFonts w:cstheme="minorHAnsi"/>
                <w:lang w:val="fr-FR"/>
              </w:rPr>
              <w:t xml:space="preserve"> sorcier,</w:t>
            </w:r>
          </w:p>
          <w:p w14:paraId="140D71AD"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un</w:t>
            </w:r>
            <w:proofErr w:type="gramEnd"/>
            <w:r w:rsidRPr="001856E1">
              <w:rPr>
                <w:rFonts w:cstheme="minorHAnsi"/>
                <w:lang w:val="fr-FR"/>
              </w:rPr>
              <w:t xml:space="preserve"> revenant,</w:t>
            </w:r>
          </w:p>
          <w:p w14:paraId="62CEC560"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un</w:t>
            </w:r>
            <w:proofErr w:type="gramEnd"/>
            <w:r w:rsidRPr="001856E1">
              <w:rPr>
                <w:rFonts w:cstheme="minorHAnsi"/>
                <w:lang w:val="fr-FR"/>
              </w:rPr>
              <w:t xml:space="preserve"> prince charmant,</w:t>
            </w:r>
          </w:p>
          <w:p w14:paraId="020F43B0" w14:textId="38CA988C"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un</w:t>
            </w:r>
            <w:proofErr w:type="gramEnd"/>
            <w:r w:rsidRPr="001856E1">
              <w:rPr>
                <w:rFonts w:cstheme="minorHAnsi"/>
                <w:lang w:val="fr-FR"/>
              </w:rPr>
              <w:t xml:space="preserve"> prince enchanté etc. </w:t>
            </w:r>
          </w:p>
        </w:tc>
        <w:tc>
          <w:tcPr>
            <w:tcW w:w="3473" w:type="dxa"/>
            <w:tcBorders>
              <w:right w:val="single" w:sz="4" w:space="0" w:color="auto"/>
            </w:tcBorders>
          </w:tcPr>
          <w:p w14:paraId="5A640FF9"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une</w:t>
            </w:r>
            <w:proofErr w:type="gramEnd"/>
            <w:r w:rsidRPr="001856E1">
              <w:rPr>
                <w:rFonts w:cstheme="minorHAnsi"/>
                <w:lang w:val="fr-FR"/>
              </w:rPr>
              <w:t xml:space="preserve"> jeune femme,</w:t>
            </w:r>
          </w:p>
          <w:p w14:paraId="4BC599D9"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une</w:t>
            </w:r>
            <w:proofErr w:type="gramEnd"/>
            <w:r w:rsidRPr="001856E1">
              <w:rPr>
                <w:rFonts w:cstheme="minorHAnsi"/>
                <w:lang w:val="fr-FR"/>
              </w:rPr>
              <w:t xml:space="preserve"> jeune fille,</w:t>
            </w:r>
          </w:p>
          <w:p w14:paraId="76AC043A"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une</w:t>
            </w:r>
            <w:proofErr w:type="gramEnd"/>
            <w:r w:rsidRPr="001856E1">
              <w:rPr>
                <w:rFonts w:cstheme="minorHAnsi"/>
                <w:lang w:val="fr-FR"/>
              </w:rPr>
              <w:t xml:space="preserve"> princesse enchantée,</w:t>
            </w:r>
          </w:p>
          <w:p w14:paraId="402B2293"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un</w:t>
            </w:r>
            <w:proofErr w:type="gramEnd"/>
            <w:r w:rsidRPr="001856E1">
              <w:rPr>
                <w:rFonts w:cstheme="minorHAnsi"/>
                <w:lang w:val="fr-FR"/>
              </w:rPr>
              <w:t xml:space="preserve"> fantôme,</w:t>
            </w:r>
          </w:p>
          <w:p w14:paraId="51DA44D5"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une</w:t>
            </w:r>
            <w:proofErr w:type="gramEnd"/>
            <w:r w:rsidRPr="001856E1">
              <w:rPr>
                <w:rFonts w:cstheme="minorHAnsi"/>
                <w:lang w:val="fr-FR"/>
              </w:rPr>
              <w:t xml:space="preserve"> fée,</w:t>
            </w:r>
          </w:p>
          <w:p w14:paraId="3D8F7AA4"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un</w:t>
            </w:r>
            <w:proofErr w:type="gramEnd"/>
            <w:r w:rsidRPr="001856E1">
              <w:rPr>
                <w:rFonts w:cstheme="minorHAnsi"/>
                <w:lang w:val="fr-FR"/>
              </w:rPr>
              <w:t xml:space="preserve"> reflet,</w:t>
            </w:r>
          </w:p>
          <w:p w14:paraId="4460C88F"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une</w:t>
            </w:r>
            <w:proofErr w:type="gramEnd"/>
            <w:r w:rsidRPr="001856E1">
              <w:rPr>
                <w:rFonts w:cstheme="minorHAnsi"/>
                <w:lang w:val="fr-FR"/>
              </w:rPr>
              <w:t xml:space="preserve"> voyante,</w:t>
            </w:r>
          </w:p>
          <w:p w14:paraId="4FFAEDC4"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une</w:t>
            </w:r>
            <w:proofErr w:type="gramEnd"/>
            <w:r w:rsidRPr="001856E1">
              <w:rPr>
                <w:rFonts w:cstheme="minorHAnsi"/>
                <w:lang w:val="fr-FR"/>
              </w:rPr>
              <w:t xml:space="preserve"> sorcière,</w:t>
            </w:r>
          </w:p>
          <w:p w14:paraId="24C1341D" w14:textId="68804D8B" w:rsidR="00243E12" w:rsidRPr="001856E1" w:rsidRDefault="00243E12" w:rsidP="001856E1">
            <w:pPr>
              <w:pStyle w:val="Listenabsatz"/>
              <w:numPr>
                <w:ilvl w:val="0"/>
                <w:numId w:val="14"/>
              </w:numPr>
              <w:spacing w:before="120" w:after="120"/>
              <w:ind w:left="360"/>
              <w:rPr>
                <w:rFonts w:cstheme="minorHAnsi"/>
                <w:lang w:val="fr-FR"/>
              </w:rPr>
            </w:pPr>
            <w:proofErr w:type="gramStart"/>
            <w:r w:rsidRPr="001856E1">
              <w:rPr>
                <w:rFonts w:cstheme="minorHAnsi"/>
                <w:lang w:val="fr-FR"/>
              </w:rPr>
              <w:t>d’autres</w:t>
            </w:r>
            <w:proofErr w:type="gramEnd"/>
            <w:r w:rsidRPr="001856E1">
              <w:rPr>
                <w:rFonts w:cstheme="minorHAnsi"/>
                <w:lang w:val="fr-FR"/>
              </w:rPr>
              <w:t xml:space="preserve"> planètes etc.</w:t>
            </w:r>
          </w:p>
        </w:tc>
      </w:tr>
      <w:bookmarkEnd w:id="9"/>
      <w:tr w:rsidR="00243E12" w:rsidRPr="00F91F3B" w14:paraId="02B03181" w14:textId="77777777" w:rsidTr="007E53BE">
        <w:trPr>
          <w:trHeight w:val="1264"/>
        </w:trPr>
        <w:tc>
          <w:tcPr>
            <w:tcW w:w="1843" w:type="dxa"/>
            <w:tcBorders>
              <w:right w:val="single" w:sz="4" w:space="0" w:color="auto"/>
            </w:tcBorders>
          </w:tcPr>
          <w:p w14:paraId="02CA65F3" w14:textId="77777777" w:rsidR="00243E12" w:rsidRDefault="00243E12" w:rsidP="00243E12">
            <w:pPr>
              <w:spacing w:before="120" w:after="120"/>
              <w:rPr>
                <w:rFonts w:cstheme="minorHAnsi"/>
                <w:lang w:val="fr-FR"/>
              </w:rPr>
            </w:pPr>
            <w:proofErr w:type="gramStart"/>
            <w:r>
              <w:rPr>
                <w:rFonts w:cstheme="minorHAnsi"/>
                <w:lang w:val="fr-FR"/>
              </w:rPr>
              <w:t>la</w:t>
            </w:r>
            <w:proofErr w:type="gramEnd"/>
            <w:r>
              <w:rPr>
                <w:rFonts w:cstheme="minorHAnsi"/>
                <w:lang w:val="fr-FR"/>
              </w:rPr>
              <w:t xml:space="preserve"> situation/ </w:t>
            </w:r>
          </w:p>
          <w:p w14:paraId="78FE3067" w14:textId="29B5C7B6" w:rsidR="00243E12" w:rsidRPr="004F07D4" w:rsidRDefault="00243E12" w:rsidP="00243E12">
            <w:pPr>
              <w:spacing w:before="120" w:after="120"/>
              <w:jc w:val="left"/>
              <w:rPr>
                <w:rFonts w:cstheme="minorHAnsi"/>
                <w:lang w:val="fr-FR"/>
              </w:rPr>
            </w:pPr>
            <w:proofErr w:type="gramStart"/>
            <w:r>
              <w:rPr>
                <w:rFonts w:cstheme="minorHAnsi"/>
                <w:lang w:val="fr-FR"/>
              </w:rPr>
              <w:t>le</w:t>
            </w:r>
            <w:proofErr w:type="gramEnd"/>
            <w:r>
              <w:rPr>
                <w:rFonts w:cstheme="minorHAnsi"/>
                <w:lang w:val="fr-FR"/>
              </w:rPr>
              <w:t xml:space="preserve"> lieu</w:t>
            </w:r>
          </w:p>
        </w:tc>
        <w:tc>
          <w:tcPr>
            <w:tcW w:w="3472" w:type="dxa"/>
            <w:tcBorders>
              <w:left w:val="single" w:sz="4" w:space="0" w:color="auto"/>
            </w:tcBorders>
          </w:tcPr>
          <w:p w14:paraId="1ED35E19"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un</w:t>
            </w:r>
            <w:proofErr w:type="gramEnd"/>
            <w:r w:rsidRPr="001856E1">
              <w:rPr>
                <w:rFonts w:cstheme="minorHAnsi"/>
                <w:lang w:val="fr-FR"/>
              </w:rPr>
              <w:t xml:space="preserve"> homme amoureux,</w:t>
            </w:r>
          </w:p>
          <w:p w14:paraId="2DCD95DD"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un</w:t>
            </w:r>
            <w:proofErr w:type="gramEnd"/>
            <w:r w:rsidRPr="001856E1">
              <w:rPr>
                <w:rFonts w:cstheme="minorHAnsi"/>
                <w:lang w:val="fr-FR"/>
              </w:rPr>
              <w:t xml:space="preserve"> soir,</w:t>
            </w:r>
          </w:p>
          <w:p w14:paraId="42FAFC47"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une</w:t>
            </w:r>
            <w:proofErr w:type="gramEnd"/>
            <w:r w:rsidRPr="001856E1">
              <w:rPr>
                <w:rFonts w:cstheme="minorHAnsi"/>
                <w:lang w:val="fr-FR"/>
              </w:rPr>
              <w:t xml:space="preserve"> nuit, </w:t>
            </w:r>
          </w:p>
          <w:p w14:paraId="4A93D7E7" w14:textId="020CFF1D"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un</w:t>
            </w:r>
            <w:proofErr w:type="gramEnd"/>
            <w:r w:rsidRPr="001856E1">
              <w:rPr>
                <w:rFonts w:cstheme="minorHAnsi"/>
                <w:lang w:val="fr-FR"/>
              </w:rPr>
              <w:t xml:space="preserve"> rêve, </w:t>
            </w:r>
          </w:p>
        </w:tc>
        <w:tc>
          <w:tcPr>
            <w:tcW w:w="3473" w:type="dxa"/>
            <w:tcBorders>
              <w:right w:val="single" w:sz="4" w:space="0" w:color="auto"/>
            </w:tcBorders>
          </w:tcPr>
          <w:p w14:paraId="76C9AD42"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dans</w:t>
            </w:r>
            <w:proofErr w:type="gramEnd"/>
            <w:r w:rsidRPr="001856E1">
              <w:rPr>
                <w:rFonts w:cstheme="minorHAnsi"/>
                <w:lang w:val="fr-FR"/>
              </w:rPr>
              <w:t xml:space="preserve"> l’univers, </w:t>
            </w:r>
          </w:p>
          <w:p w14:paraId="3208B46A"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sur</w:t>
            </w:r>
            <w:proofErr w:type="gramEnd"/>
            <w:r w:rsidRPr="001856E1">
              <w:rPr>
                <w:rFonts w:cstheme="minorHAnsi"/>
                <w:lang w:val="fr-FR"/>
              </w:rPr>
              <w:t xml:space="preserve"> une planète, </w:t>
            </w:r>
          </w:p>
          <w:p w14:paraId="2453E8FA" w14:textId="12FE0EAB"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sur</w:t>
            </w:r>
            <w:proofErr w:type="gramEnd"/>
            <w:r w:rsidRPr="001856E1">
              <w:rPr>
                <w:rFonts w:cstheme="minorHAnsi"/>
                <w:lang w:val="fr-FR"/>
              </w:rPr>
              <w:t xml:space="preserve"> une étoile etc.</w:t>
            </w:r>
          </w:p>
        </w:tc>
      </w:tr>
      <w:tr w:rsidR="00243E12" w:rsidRPr="001856E1" w14:paraId="5FE0CEBB" w14:textId="77777777" w:rsidTr="007E53BE">
        <w:trPr>
          <w:trHeight w:val="1976"/>
        </w:trPr>
        <w:tc>
          <w:tcPr>
            <w:tcW w:w="1843" w:type="dxa"/>
            <w:tcBorders>
              <w:right w:val="single" w:sz="4" w:space="0" w:color="auto"/>
            </w:tcBorders>
          </w:tcPr>
          <w:p w14:paraId="6FDF468F" w14:textId="2A0B3A7B" w:rsidR="00243E12" w:rsidRPr="004F07D4" w:rsidRDefault="00243E12" w:rsidP="00243E12">
            <w:pPr>
              <w:spacing w:before="120" w:after="120"/>
              <w:jc w:val="left"/>
              <w:rPr>
                <w:rFonts w:cstheme="minorHAnsi"/>
                <w:lang w:val="fr-FR"/>
              </w:rPr>
            </w:pPr>
            <w:proofErr w:type="spellStart"/>
            <w:proofErr w:type="gramStart"/>
            <w:r w:rsidRPr="004F07D4">
              <w:rPr>
                <w:rFonts w:cstheme="minorHAnsi"/>
                <w:lang w:val="fr-FR"/>
              </w:rPr>
              <w:t>qc</w:t>
            </w:r>
            <w:proofErr w:type="spellEnd"/>
            <w:proofErr w:type="gramEnd"/>
            <w:r w:rsidRPr="004F07D4">
              <w:rPr>
                <w:rFonts w:cstheme="minorHAnsi"/>
                <w:lang w:val="fr-FR"/>
              </w:rPr>
              <w:t xml:space="preserve"> de surprenant se passe</w:t>
            </w:r>
          </w:p>
        </w:tc>
        <w:tc>
          <w:tcPr>
            <w:tcW w:w="3472" w:type="dxa"/>
            <w:tcBorders>
              <w:left w:val="single" w:sz="4" w:space="0" w:color="auto"/>
            </w:tcBorders>
          </w:tcPr>
          <w:p w14:paraId="3D19860F"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la</w:t>
            </w:r>
            <w:proofErr w:type="gramEnd"/>
            <w:r w:rsidRPr="001856E1">
              <w:rPr>
                <w:rFonts w:cstheme="minorHAnsi"/>
                <w:lang w:val="fr-FR"/>
              </w:rPr>
              <w:t xml:space="preserve"> découverte d’une nouvelle planète, </w:t>
            </w:r>
          </w:p>
          <w:p w14:paraId="1738CFAF"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une</w:t>
            </w:r>
            <w:proofErr w:type="gramEnd"/>
            <w:r w:rsidRPr="001856E1">
              <w:rPr>
                <w:rFonts w:cstheme="minorHAnsi"/>
                <w:lang w:val="fr-FR"/>
              </w:rPr>
              <w:t xml:space="preserve"> étoile filante, </w:t>
            </w:r>
          </w:p>
          <w:p w14:paraId="79842511"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un</w:t>
            </w:r>
            <w:proofErr w:type="gramEnd"/>
            <w:r w:rsidRPr="001856E1">
              <w:rPr>
                <w:rFonts w:cstheme="minorHAnsi"/>
                <w:lang w:val="fr-FR"/>
              </w:rPr>
              <w:t xml:space="preserve"> cauchemar, </w:t>
            </w:r>
          </w:p>
          <w:p w14:paraId="5D8EFBBA"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un</w:t>
            </w:r>
            <w:proofErr w:type="gramEnd"/>
            <w:r w:rsidRPr="001856E1">
              <w:rPr>
                <w:rFonts w:cstheme="minorHAnsi"/>
                <w:lang w:val="fr-FR"/>
              </w:rPr>
              <w:t xml:space="preserve"> rêve, </w:t>
            </w:r>
          </w:p>
          <w:p w14:paraId="515C06D4"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un</w:t>
            </w:r>
            <w:proofErr w:type="gramEnd"/>
            <w:r w:rsidRPr="001856E1">
              <w:rPr>
                <w:rFonts w:cstheme="minorHAnsi"/>
                <w:lang w:val="fr-FR"/>
              </w:rPr>
              <w:t xml:space="preserve"> accident, </w:t>
            </w:r>
          </w:p>
          <w:p w14:paraId="63A2CC91" w14:textId="7141215F"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un</w:t>
            </w:r>
            <w:proofErr w:type="gramEnd"/>
            <w:r w:rsidRPr="001856E1">
              <w:rPr>
                <w:rFonts w:cstheme="minorHAnsi"/>
                <w:lang w:val="fr-FR"/>
              </w:rPr>
              <w:t xml:space="preserve"> flash-back, </w:t>
            </w:r>
          </w:p>
        </w:tc>
        <w:tc>
          <w:tcPr>
            <w:tcW w:w="3473" w:type="dxa"/>
            <w:tcBorders>
              <w:right w:val="single" w:sz="4" w:space="0" w:color="auto"/>
            </w:tcBorders>
          </w:tcPr>
          <w:p w14:paraId="6AFD5F3A"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une</w:t>
            </w:r>
            <w:proofErr w:type="gramEnd"/>
            <w:r w:rsidRPr="001856E1">
              <w:rPr>
                <w:rFonts w:cstheme="minorHAnsi"/>
                <w:lang w:val="fr-FR"/>
              </w:rPr>
              <w:t xml:space="preserve"> mort, </w:t>
            </w:r>
          </w:p>
          <w:p w14:paraId="153B24B1"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une</w:t>
            </w:r>
            <w:proofErr w:type="gramEnd"/>
            <w:r w:rsidRPr="001856E1">
              <w:rPr>
                <w:rFonts w:cstheme="minorHAnsi"/>
                <w:lang w:val="fr-FR"/>
              </w:rPr>
              <w:t xml:space="preserve"> amnésie, </w:t>
            </w:r>
          </w:p>
          <w:p w14:paraId="18FB4E14"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un</w:t>
            </w:r>
            <w:proofErr w:type="gramEnd"/>
            <w:r w:rsidRPr="001856E1">
              <w:rPr>
                <w:rFonts w:cstheme="minorHAnsi"/>
                <w:lang w:val="fr-FR"/>
              </w:rPr>
              <w:t xml:space="preserve"> coup de foudre, </w:t>
            </w:r>
          </w:p>
          <w:p w14:paraId="7BEF1C72"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un</w:t>
            </w:r>
            <w:proofErr w:type="gramEnd"/>
            <w:r w:rsidRPr="001856E1">
              <w:rPr>
                <w:rFonts w:cstheme="minorHAnsi"/>
                <w:lang w:val="fr-FR"/>
              </w:rPr>
              <w:t xml:space="preserve"> amour fou, </w:t>
            </w:r>
          </w:p>
          <w:p w14:paraId="3822091C" w14:textId="1F2330AF"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un</w:t>
            </w:r>
            <w:proofErr w:type="gramEnd"/>
            <w:r w:rsidRPr="001856E1">
              <w:rPr>
                <w:rFonts w:cstheme="minorHAnsi"/>
                <w:lang w:val="fr-FR"/>
              </w:rPr>
              <w:t xml:space="preserve"> amour aveugle etc.</w:t>
            </w:r>
          </w:p>
        </w:tc>
      </w:tr>
      <w:tr w:rsidR="00243E12" w:rsidRPr="0002111A" w14:paraId="5B5358E8" w14:textId="77777777" w:rsidTr="007E53BE">
        <w:trPr>
          <w:trHeight w:val="1975"/>
        </w:trPr>
        <w:tc>
          <w:tcPr>
            <w:tcW w:w="1843" w:type="dxa"/>
            <w:tcBorders>
              <w:right w:val="single" w:sz="4" w:space="0" w:color="auto"/>
            </w:tcBorders>
          </w:tcPr>
          <w:p w14:paraId="6FFF49D4" w14:textId="1A21CADC" w:rsidR="00243E12" w:rsidRPr="004F07D4" w:rsidRDefault="00243E12" w:rsidP="00243E12">
            <w:pPr>
              <w:spacing w:before="120" w:after="120"/>
              <w:jc w:val="left"/>
              <w:rPr>
                <w:rFonts w:cstheme="minorHAnsi"/>
                <w:lang w:val="fr-FR"/>
              </w:rPr>
            </w:pPr>
            <w:proofErr w:type="gramStart"/>
            <w:r>
              <w:rPr>
                <w:rFonts w:cstheme="minorHAnsi"/>
                <w:lang w:val="fr-FR"/>
              </w:rPr>
              <w:t>l’</w:t>
            </w:r>
            <w:r w:rsidRPr="004F07D4">
              <w:rPr>
                <w:rFonts w:cstheme="minorHAnsi"/>
                <w:lang w:val="fr-FR"/>
              </w:rPr>
              <w:t>épreuve</w:t>
            </w:r>
            <w:proofErr w:type="gramEnd"/>
          </w:p>
        </w:tc>
        <w:tc>
          <w:tcPr>
            <w:tcW w:w="3472" w:type="dxa"/>
            <w:tcBorders>
              <w:left w:val="single" w:sz="4" w:space="0" w:color="auto"/>
            </w:tcBorders>
          </w:tcPr>
          <w:p w14:paraId="6973EF89"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faire</w:t>
            </w:r>
            <w:proofErr w:type="gramEnd"/>
            <w:r w:rsidRPr="001856E1">
              <w:rPr>
                <w:rFonts w:cstheme="minorHAnsi"/>
                <w:lang w:val="fr-FR"/>
              </w:rPr>
              <w:t xml:space="preserve"> un voyage dangereux, </w:t>
            </w:r>
          </w:p>
          <w:p w14:paraId="1FB939DB"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monter</w:t>
            </w:r>
            <w:proofErr w:type="gramEnd"/>
            <w:r w:rsidRPr="001856E1">
              <w:rPr>
                <w:rFonts w:cstheme="minorHAnsi"/>
                <w:lang w:val="fr-FR"/>
              </w:rPr>
              <w:t xml:space="preserve"> dans une fusée, </w:t>
            </w:r>
          </w:p>
          <w:p w14:paraId="1FED4D4B"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devenir</w:t>
            </w:r>
            <w:proofErr w:type="gramEnd"/>
            <w:r w:rsidRPr="001856E1">
              <w:rPr>
                <w:rFonts w:cstheme="minorHAnsi"/>
                <w:lang w:val="fr-FR"/>
              </w:rPr>
              <w:t xml:space="preserve"> astronaute, </w:t>
            </w:r>
          </w:p>
          <w:p w14:paraId="6DBAFBB4"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se</w:t>
            </w:r>
            <w:proofErr w:type="gramEnd"/>
            <w:r w:rsidRPr="001856E1">
              <w:rPr>
                <w:rFonts w:cstheme="minorHAnsi"/>
                <w:lang w:val="fr-FR"/>
              </w:rPr>
              <w:t xml:space="preserve"> battre, </w:t>
            </w:r>
          </w:p>
          <w:p w14:paraId="395710D7"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vaincre</w:t>
            </w:r>
            <w:proofErr w:type="gramEnd"/>
            <w:r w:rsidRPr="001856E1">
              <w:rPr>
                <w:rFonts w:cstheme="minorHAnsi"/>
                <w:lang w:val="fr-FR"/>
              </w:rPr>
              <w:t xml:space="preserve"> </w:t>
            </w:r>
            <w:proofErr w:type="spellStart"/>
            <w:r w:rsidRPr="001856E1">
              <w:rPr>
                <w:rFonts w:cstheme="minorHAnsi"/>
                <w:lang w:val="fr-FR"/>
              </w:rPr>
              <w:t>qn</w:t>
            </w:r>
            <w:proofErr w:type="spellEnd"/>
            <w:r w:rsidRPr="001856E1">
              <w:rPr>
                <w:rFonts w:cstheme="minorHAnsi"/>
                <w:lang w:val="fr-FR"/>
              </w:rPr>
              <w:t xml:space="preserve">, </w:t>
            </w:r>
            <w:proofErr w:type="spellStart"/>
            <w:r w:rsidRPr="001856E1">
              <w:rPr>
                <w:rFonts w:cstheme="minorHAnsi"/>
                <w:lang w:val="fr-FR"/>
              </w:rPr>
              <w:t>qc</w:t>
            </w:r>
            <w:proofErr w:type="spellEnd"/>
            <w:r w:rsidRPr="001856E1">
              <w:rPr>
                <w:rFonts w:cstheme="minorHAnsi"/>
                <w:lang w:val="fr-FR"/>
              </w:rPr>
              <w:t xml:space="preserve">, </w:t>
            </w:r>
          </w:p>
          <w:p w14:paraId="2FC04DBE" w14:textId="6A936059"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prouver</w:t>
            </w:r>
            <w:proofErr w:type="gramEnd"/>
            <w:r w:rsidRPr="001856E1">
              <w:rPr>
                <w:rFonts w:cstheme="minorHAnsi"/>
                <w:lang w:val="fr-FR"/>
              </w:rPr>
              <w:t xml:space="preserve"> son amour à </w:t>
            </w:r>
            <w:proofErr w:type="spellStart"/>
            <w:r w:rsidRPr="001856E1">
              <w:rPr>
                <w:rFonts w:cstheme="minorHAnsi"/>
                <w:lang w:val="fr-FR"/>
              </w:rPr>
              <w:t>qn</w:t>
            </w:r>
            <w:proofErr w:type="spellEnd"/>
            <w:r w:rsidRPr="001856E1">
              <w:rPr>
                <w:rFonts w:cstheme="minorHAnsi"/>
                <w:lang w:val="fr-FR"/>
              </w:rPr>
              <w:t xml:space="preserve"> en risquant p.ex. sa vie, </w:t>
            </w:r>
          </w:p>
        </w:tc>
        <w:tc>
          <w:tcPr>
            <w:tcW w:w="3473" w:type="dxa"/>
            <w:tcBorders>
              <w:right w:val="single" w:sz="4" w:space="0" w:color="auto"/>
            </w:tcBorders>
          </w:tcPr>
          <w:p w14:paraId="0D01C3D0"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surmonter</w:t>
            </w:r>
            <w:proofErr w:type="gramEnd"/>
            <w:r w:rsidRPr="001856E1">
              <w:rPr>
                <w:rFonts w:cstheme="minorHAnsi"/>
                <w:lang w:val="fr-FR"/>
              </w:rPr>
              <w:t xml:space="preserve"> une grande distance, </w:t>
            </w:r>
          </w:p>
          <w:p w14:paraId="17C1B584"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un</w:t>
            </w:r>
            <w:proofErr w:type="gramEnd"/>
            <w:r w:rsidRPr="001856E1">
              <w:rPr>
                <w:rFonts w:cstheme="minorHAnsi"/>
                <w:lang w:val="fr-FR"/>
              </w:rPr>
              <w:t xml:space="preserve"> atterrissage dangereux, </w:t>
            </w:r>
          </w:p>
          <w:p w14:paraId="01555B73" w14:textId="7D5D5035"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retrouver</w:t>
            </w:r>
            <w:proofErr w:type="gramEnd"/>
            <w:r w:rsidRPr="001856E1">
              <w:rPr>
                <w:rFonts w:cstheme="minorHAnsi"/>
                <w:lang w:val="fr-FR"/>
              </w:rPr>
              <w:t xml:space="preserve"> une personne disparue etc.</w:t>
            </w:r>
          </w:p>
        </w:tc>
      </w:tr>
      <w:tr w:rsidR="00243E12" w:rsidRPr="0002111A" w14:paraId="29037EF1" w14:textId="77777777" w:rsidTr="007E53BE">
        <w:trPr>
          <w:trHeight w:val="1409"/>
        </w:trPr>
        <w:tc>
          <w:tcPr>
            <w:tcW w:w="1843" w:type="dxa"/>
            <w:tcBorders>
              <w:right w:val="single" w:sz="4" w:space="0" w:color="auto"/>
            </w:tcBorders>
          </w:tcPr>
          <w:p w14:paraId="7534326C" w14:textId="563E91E1" w:rsidR="00243E12" w:rsidRDefault="00243E12" w:rsidP="00243E12">
            <w:pPr>
              <w:spacing w:before="120" w:after="120"/>
              <w:jc w:val="left"/>
              <w:rPr>
                <w:rFonts w:cstheme="minorHAnsi"/>
                <w:lang w:val="fr-FR"/>
              </w:rPr>
            </w:pPr>
            <w:proofErr w:type="gramStart"/>
            <w:r>
              <w:rPr>
                <w:rFonts w:cstheme="minorHAnsi"/>
                <w:lang w:val="fr-FR"/>
              </w:rPr>
              <w:t>la</w:t>
            </w:r>
            <w:proofErr w:type="gramEnd"/>
            <w:r>
              <w:rPr>
                <w:rFonts w:cstheme="minorHAnsi"/>
                <w:lang w:val="fr-FR"/>
              </w:rPr>
              <w:t xml:space="preserve"> fin</w:t>
            </w:r>
          </w:p>
        </w:tc>
        <w:tc>
          <w:tcPr>
            <w:tcW w:w="3472" w:type="dxa"/>
            <w:tcBorders>
              <w:left w:val="single" w:sz="4" w:space="0" w:color="auto"/>
            </w:tcBorders>
          </w:tcPr>
          <w:p w14:paraId="125B6AA1"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gagner</w:t>
            </w:r>
            <w:proofErr w:type="gramEnd"/>
            <w:r w:rsidRPr="001856E1">
              <w:rPr>
                <w:rFonts w:cstheme="minorHAnsi"/>
                <w:lang w:val="fr-FR"/>
              </w:rPr>
              <w:t xml:space="preserve"> ou perdre p.ex. un pari,</w:t>
            </w:r>
          </w:p>
          <w:p w14:paraId="77437787"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croire</w:t>
            </w:r>
            <w:proofErr w:type="gramEnd"/>
            <w:r w:rsidRPr="001856E1">
              <w:rPr>
                <w:rFonts w:cstheme="minorHAnsi"/>
                <w:lang w:val="fr-FR"/>
              </w:rPr>
              <w:t xml:space="preserve"> </w:t>
            </w:r>
            <w:proofErr w:type="spellStart"/>
            <w:r w:rsidRPr="001856E1">
              <w:rPr>
                <w:rFonts w:cstheme="minorHAnsi"/>
                <w:lang w:val="fr-FR"/>
              </w:rPr>
              <w:t>qc</w:t>
            </w:r>
            <w:proofErr w:type="spellEnd"/>
            <w:r w:rsidRPr="001856E1">
              <w:rPr>
                <w:rFonts w:cstheme="minorHAnsi"/>
                <w:lang w:val="fr-FR"/>
              </w:rPr>
              <w:t>/</w:t>
            </w:r>
            <w:proofErr w:type="spellStart"/>
            <w:r w:rsidRPr="001856E1">
              <w:rPr>
                <w:rFonts w:cstheme="minorHAnsi"/>
                <w:lang w:val="fr-FR"/>
              </w:rPr>
              <w:t>qn</w:t>
            </w:r>
            <w:proofErr w:type="spellEnd"/>
            <w:r w:rsidRPr="001856E1">
              <w:rPr>
                <w:rFonts w:cstheme="minorHAnsi"/>
                <w:lang w:val="fr-FR"/>
              </w:rPr>
              <w:t xml:space="preserve"> – ne pas croire </w:t>
            </w:r>
            <w:proofErr w:type="spellStart"/>
            <w:r w:rsidRPr="001856E1">
              <w:rPr>
                <w:rFonts w:cstheme="minorHAnsi"/>
                <w:lang w:val="fr-FR"/>
              </w:rPr>
              <w:t>qc</w:t>
            </w:r>
            <w:proofErr w:type="spellEnd"/>
            <w:r w:rsidRPr="001856E1">
              <w:rPr>
                <w:rFonts w:cstheme="minorHAnsi"/>
                <w:lang w:val="fr-FR"/>
              </w:rPr>
              <w:t>/</w:t>
            </w:r>
            <w:proofErr w:type="spellStart"/>
            <w:r w:rsidRPr="001856E1">
              <w:rPr>
                <w:rFonts w:cstheme="minorHAnsi"/>
                <w:lang w:val="fr-FR"/>
              </w:rPr>
              <w:t>qn</w:t>
            </w:r>
            <w:proofErr w:type="spellEnd"/>
            <w:r w:rsidRPr="001856E1">
              <w:rPr>
                <w:rFonts w:cstheme="minorHAnsi"/>
                <w:lang w:val="fr-FR"/>
              </w:rPr>
              <w:t xml:space="preserve">, </w:t>
            </w:r>
          </w:p>
          <w:p w14:paraId="6E7F5D08" w14:textId="1CAFCFC2"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arriver</w:t>
            </w:r>
            <w:proofErr w:type="gramEnd"/>
            <w:r w:rsidRPr="001856E1">
              <w:rPr>
                <w:rFonts w:cstheme="minorHAnsi"/>
                <w:lang w:val="fr-FR"/>
              </w:rPr>
              <w:t xml:space="preserve"> à son but – ne pas arriver à son but, </w:t>
            </w:r>
          </w:p>
        </w:tc>
        <w:tc>
          <w:tcPr>
            <w:tcW w:w="3473" w:type="dxa"/>
            <w:tcBorders>
              <w:right w:val="single" w:sz="4" w:space="0" w:color="auto"/>
            </w:tcBorders>
          </w:tcPr>
          <w:p w14:paraId="3E7D1B1B"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échouer</w:t>
            </w:r>
            <w:proofErr w:type="gramEnd"/>
            <w:r w:rsidRPr="001856E1">
              <w:rPr>
                <w:rFonts w:cstheme="minorHAnsi"/>
                <w:lang w:val="fr-FR"/>
              </w:rPr>
              <w:t xml:space="preserve"> – réussir, </w:t>
            </w:r>
          </w:p>
          <w:p w14:paraId="60859E18" w14:textId="77777777"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réaliser</w:t>
            </w:r>
            <w:proofErr w:type="gramEnd"/>
            <w:r w:rsidRPr="001856E1">
              <w:rPr>
                <w:rFonts w:cstheme="minorHAnsi"/>
                <w:lang w:val="fr-FR"/>
              </w:rPr>
              <w:t xml:space="preserve"> son rêve – ne pas réaliser son rêve, </w:t>
            </w:r>
          </w:p>
          <w:p w14:paraId="34A03083" w14:textId="010EDCE8" w:rsidR="00243E12" w:rsidRPr="001856E1" w:rsidRDefault="00243E12" w:rsidP="001856E1">
            <w:pPr>
              <w:pStyle w:val="Listenabsatz"/>
              <w:numPr>
                <w:ilvl w:val="0"/>
                <w:numId w:val="14"/>
              </w:numPr>
              <w:spacing w:before="120" w:after="120"/>
              <w:ind w:left="360"/>
              <w:jc w:val="left"/>
              <w:rPr>
                <w:rFonts w:cstheme="minorHAnsi"/>
                <w:lang w:val="fr-FR"/>
              </w:rPr>
            </w:pPr>
            <w:proofErr w:type="gramStart"/>
            <w:r w:rsidRPr="001856E1">
              <w:rPr>
                <w:rFonts w:cstheme="minorHAnsi"/>
                <w:lang w:val="fr-FR"/>
              </w:rPr>
              <w:t>un</w:t>
            </w:r>
            <w:proofErr w:type="gramEnd"/>
            <w:r w:rsidRPr="001856E1">
              <w:rPr>
                <w:rFonts w:cstheme="minorHAnsi"/>
                <w:lang w:val="fr-FR"/>
              </w:rPr>
              <w:t xml:space="preserve"> mariage – une séparation etc.</w:t>
            </w:r>
          </w:p>
        </w:tc>
      </w:tr>
    </w:tbl>
    <w:p w14:paraId="2BF374CB" w14:textId="77777777" w:rsidR="00243E12" w:rsidRPr="00173BA7" w:rsidRDefault="00243E12" w:rsidP="00155239">
      <w:pPr>
        <w:rPr>
          <w:lang w:val="fr-FR"/>
        </w:rPr>
      </w:pPr>
      <w:r w:rsidRPr="008743AF">
        <w:rPr>
          <w:lang w:val="fr-FR"/>
        </w:rPr>
        <w:br w:type="page"/>
      </w:r>
    </w:p>
    <w:p w14:paraId="479E0A9D" w14:textId="376800CC" w:rsidR="004D7955" w:rsidRPr="0020729F" w:rsidRDefault="00C92A09" w:rsidP="0020729F">
      <w:pPr>
        <w:pStyle w:val="Zwischenberschrift"/>
        <w:rPr>
          <w:b w:val="0"/>
        </w:rPr>
      </w:pPr>
      <w:r w:rsidRPr="0020729F">
        <w:rPr>
          <w:b w:val="0"/>
        </w:rPr>
        <w:lastRenderedPageBreak/>
        <w:t>Teilaufgabe</w:t>
      </w:r>
      <w:r w:rsidR="004D7955" w:rsidRPr="0020729F">
        <w:rPr>
          <w:b w:val="0"/>
        </w:rPr>
        <w:t xml:space="preserve"> 2:</w:t>
      </w:r>
      <w:r w:rsidR="009A1D30" w:rsidRPr="009A1D30">
        <w:rPr>
          <w:b w:val="0"/>
        </w:rPr>
        <w:t xml:space="preserve"> </w:t>
      </w:r>
      <w:r w:rsidR="009A1D30">
        <w:rPr>
          <w:b w:val="0"/>
        </w:rPr>
        <w:t>Beispiellösung</w:t>
      </w:r>
    </w:p>
    <w:p w14:paraId="150A025A" w14:textId="760AB8A8" w:rsidR="00EC114F" w:rsidRPr="00EC114F" w:rsidRDefault="003A5359" w:rsidP="0020729F">
      <w:pPr>
        <w:pStyle w:val="Textkrper"/>
        <w:rPr>
          <w:lang w:val="fr-FR"/>
        </w:rPr>
      </w:pPr>
      <w:r>
        <w:t xml:space="preserve">Es kann die </w:t>
      </w:r>
      <w:r w:rsidR="004D7955" w:rsidRPr="006A06BD">
        <w:t>Arbeit mit einem Raster</w:t>
      </w:r>
      <w:r>
        <w:t xml:space="preserve"> erfolgen</w:t>
      </w:r>
      <w:r w:rsidR="004D7955" w:rsidRPr="006A06BD">
        <w:t xml:space="preserve">, </w:t>
      </w:r>
      <w:r>
        <w:t>welches</w:t>
      </w:r>
      <w:r w:rsidR="004D7955" w:rsidRPr="006A06BD">
        <w:t xml:space="preserve"> zum Schreiben und zum anschließenden Feedback </w:t>
      </w:r>
      <w:r>
        <w:t>sowie</w:t>
      </w:r>
      <w:r w:rsidR="004D7955" w:rsidRPr="006A06BD">
        <w:t xml:space="preserve"> zur Evaluation genutzt wird. </w:t>
      </w:r>
      <w:proofErr w:type="spellStart"/>
      <w:r w:rsidR="004D7955" w:rsidRPr="004D7955">
        <w:rPr>
          <w:lang w:val="fr-FR"/>
        </w:rPr>
        <w:t>Unterstützungsangebot</w:t>
      </w:r>
      <w:proofErr w:type="spellEnd"/>
      <w:r w:rsidR="004D7955" w:rsidRPr="004D7955">
        <w:rPr>
          <w:lang w:val="fr-FR"/>
        </w:rPr>
        <w:t xml:space="preserve"> </w:t>
      </w:r>
      <w:proofErr w:type="spellStart"/>
      <w:r w:rsidR="004D7955" w:rsidRPr="004D7955">
        <w:rPr>
          <w:lang w:val="fr-FR"/>
        </w:rPr>
        <w:t>zur</w:t>
      </w:r>
      <w:proofErr w:type="spellEnd"/>
      <w:r w:rsidR="004D7955" w:rsidRPr="004D7955">
        <w:rPr>
          <w:lang w:val="fr-FR"/>
        </w:rPr>
        <w:t xml:space="preserve"> </w:t>
      </w:r>
      <w:proofErr w:type="spellStart"/>
      <w:proofErr w:type="gramStart"/>
      <w:r w:rsidR="004D7955" w:rsidRPr="004D7955">
        <w:rPr>
          <w:lang w:val="fr-FR"/>
        </w:rPr>
        <w:t>Spracharbeit</w:t>
      </w:r>
      <w:proofErr w:type="spellEnd"/>
      <w:r w:rsidR="004D7955" w:rsidRPr="004D7955">
        <w:rPr>
          <w:lang w:val="fr-FR"/>
        </w:rPr>
        <w:t>:</w:t>
      </w:r>
      <w:proofErr w:type="gramEnd"/>
      <w:r w:rsidR="004D7955" w:rsidRPr="004D7955">
        <w:rPr>
          <w:lang w:val="fr-FR"/>
        </w:rPr>
        <w:t xml:space="preserve"> </w:t>
      </w:r>
      <w:proofErr w:type="spellStart"/>
      <w:r w:rsidR="004D7955" w:rsidRPr="004D7955">
        <w:rPr>
          <w:lang w:val="fr-FR"/>
        </w:rPr>
        <w:t>Arbeit</w:t>
      </w:r>
      <w:proofErr w:type="spellEnd"/>
      <w:r w:rsidR="004D7955" w:rsidRPr="004D7955">
        <w:rPr>
          <w:lang w:val="fr-FR"/>
        </w:rPr>
        <w:t xml:space="preserve"> mit </w:t>
      </w:r>
      <w:proofErr w:type="spellStart"/>
      <w:r w:rsidR="004D7955" w:rsidRPr="004D7955">
        <w:rPr>
          <w:lang w:val="fr-FR"/>
        </w:rPr>
        <w:t>einem</w:t>
      </w:r>
      <w:proofErr w:type="spellEnd"/>
      <w:r w:rsidR="004D7955" w:rsidRPr="004D7955">
        <w:rPr>
          <w:lang w:val="fr-FR"/>
        </w:rPr>
        <w:t xml:space="preserve"> </w:t>
      </w:r>
      <w:proofErr w:type="spellStart"/>
      <w:r w:rsidR="004D7955" w:rsidRPr="004D7955">
        <w:rPr>
          <w:lang w:val="fr-FR"/>
        </w:rPr>
        <w:t>Fehlerfahnder</w:t>
      </w:r>
      <w:proofErr w:type="spellEnd"/>
      <w:r w:rsidR="004D7955" w:rsidRPr="004D7955">
        <w:rPr>
          <w:lang w:val="fr-FR"/>
        </w:rPr>
        <w:t xml:space="preserve"> (s.</w:t>
      </w:r>
      <w:r w:rsidR="00A7612F">
        <w:rPr>
          <w:lang w:val="fr-FR"/>
        </w:rPr>
        <w:t xml:space="preserve"> </w:t>
      </w:r>
      <w:r w:rsidR="004D7955" w:rsidRPr="004D7955">
        <w:rPr>
          <w:lang w:val="fr-FR"/>
        </w:rPr>
        <w:t>o.)</w:t>
      </w:r>
      <w:r w:rsidR="00134431">
        <w:rPr>
          <w:lang w:val="fr-FR"/>
        </w:rPr>
        <w:t>.</w:t>
      </w:r>
    </w:p>
    <w:p w14:paraId="3C08FDF4" w14:textId="77777777" w:rsidR="00533625" w:rsidRDefault="00533625" w:rsidP="00894CF5">
      <w:pPr>
        <w:jc w:val="left"/>
        <w:rPr>
          <w:lang w:val="fr-FR"/>
        </w:rPr>
      </w:pPr>
    </w:p>
    <w:tbl>
      <w:tblPr>
        <w:tblStyle w:val="Tabellenraster"/>
        <w:tblW w:w="9067" w:type="dxa"/>
        <w:tblLook w:val="04A0" w:firstRow="1" w:lastRow="0" w:firstColumn="1" w:lastColumn="0" w:noHBand="0" w:noVBand="1"/>
      </w:tblPr>
      <w:tblGrid>
        <w:gridCol w:w="4533"/>
        <w:gridCol w:w="4534"/>
      </w:tblGrid>
      <w:tr w:rsidR="00243E12" w:rsidRPr="00436B38" w14:paraId="5928188E" w14:textId="66156F42" w:rsidTr="00243E12">
        <w:tc>
          <w:tcPr>
            <w:tcW w:w="4533" w:type="dxa"/>
          </w:tcPr>
          <w:p w14:paraId="40034984" w14:textId="77777777" w:rsidR="00243E12" w:rsidRPr="00436B38" w:rsidRDefault="00243E12" w:rsidP="00436B38">
            <w:pPr>
              <w:pStyle w:val="Textkrper"/>
              <w:spacing w:before="60" w:after="60"/>
              <w:rPr>
                <w:sz w:val="22"/>
                <w:szCs w:val="22"/>
                <w:lang w:val="fr-FR"/>
              </w:rPr>
            </w:pPr>
            <w:r w:rsidRPr="00436B38">
              <w:rPr>
                <w:sz w:val="22"/>
                <w:szCs w:val="22"/>
                <w:lang w:val="fr-FR"/>
              </w:rPr>
              <w:t>Forme/contenu</w:t>
            </w:r>
          </w:p>
        </w:tc>
        <w:tc>
          <w:tcPr>
            <w:tcW w:w="4534" w:type="dxa"/>
          </w:tcPr>
          <w:p w14:paraId="5F5A22A6" w14:textId="3DE67A24" w:rsidR="00243E12" w:rsidRPr="00436B38" w:rsidRDefault="00243E12" w:rsidP="00436B38">
            <w:pPr>
              <w:pStyle w:val="Textkrper"/>
              <w:spacing w:before="60" w:after="60"/>
              <w:rPr>
                <w:sz w:val="22"/>
                <w:szCs w:val="22"/>
                <w:lang w:val="fr-FR"/>
              </w:rPr>
            </w:pPr>
            <w:r w:rsidRPr="00436B38">
              <w:rPr>
                <w:sz w:val="22"/>
                <w:szCs w:val="22"/>
                <w:lang w:val="fr-FR"/>
              </w:rPr>
              <w:t>La langue</w:t>
            </w:r>
          </w:p>
        </w:tc>
      </w:tr>
      <w:tr w:rsidR="00243E12" w:rsidRPr="00436B38" w14:paraId="0B314A0A" w14:textId="1FF014D2" w:rsidTr="00243E12">
        <w:tc>
          <w:tcPr>
            <w:tcW w:w="4533" w:type="dxa"/>
          </w:tcPr>
          <w:p w14:paraId="7242E3FD" w14:textId="77777777" w:rsidR="00243E12" w:rsidRPr="00436B38" w:rsidRDefault="00243E12" w:rsidP="00436B38">
            <w:pPr>
              <w:pStyle w:val="Textkrper"/>
              <w:spacing w:before="60" w:after="60"/>
              <w:rPr>
                <w:iCs/>
                <w:sz w:val="22"/>
                <w:szCs w:val="22"/>
                <w:lang w:val="fr-FR"/>
              </w:rPr>
            </w:pPr>
            <w:proofErr w:type="gramStart"/>
            <w:r w:rsidRPr="00436B38">
              <w:rPr>
                <w:iCs/>
                <w:sz w:val="22"/>
                <w:szCs w:val="22"/>
                <w:lang w:val="fr-FR"/>
              </w:rPr>
              <w:t>les</w:t>
            </w:r>
            <w:proofErr w:type="gramEnd"/>
            <w:r w:rsidRPr="00436B38">
              <w:rPr>
                <w:iCs/>
                <w:sz w:val="22"/>
                <w:szCs w:val="22"/>
                <w:lang w:val="fr-FR"/>
              </w:rPr>
              <w:t xml:space="preserve"> protagonistes</w:t>
            </w:r>
          </w:p>
        </w:tc>
        <w:tc>
          <w:tcPr>
            <w:tcW w:w="4534" w:type="dxa"/>
          </w:tcPr>
          <w:p w14:paraId="585B7FF3" w14:textId="5E13F49D" w:rsidR="00243E12" w:rsidRPr="00436B38" w:rsidRDefault="00243E12" w:rsidP="00436B38">
            <w:pPr>
              <w:pStyle w:val="Textkrper"/>
              <w:spacing w:before="60" w:after="60"/>
              <w:rPr>
                <w:iCs/>
                <w:sz w:val="22"/>
                <w:szCs w:val="22"/>
                <w:lang w:val="fr-FR"/>
              </w:rPr>
            </w:pPr>
            <w:proofErr w:type="gramStart"/>
            <w:r w:rsidRPr="00436B38">
              <w:rPr>
                <w:iCs/>
                <w:sz w:val="22"/>
                <w:szCs w:val="22"/>
                <w:lang w:val="fr-FR"/>
              </w:rPr>
              <w:t>écrit</w:t>
            </w:r>
            <w:proofErr w:type="gramEnd"/>
            <w:r w:rsidRPr="00436B38">
              <w:rPr>
                <w:iCs/>
                <w:sz w:val="22"/>
                <w:szCs w:val="22"/>
                <w:lang w:val="fr-FR"/>
              </w:rPr>
              <w:t xml:space="preserve"> au passé</w:t>
            </w:r>
          </w:p>
        </w:tc>
      </w:tr>
      <w:tr w:rsidR="00243E12" w:rsidRPr="0002111A" w14:paraId="6D3AAF30" w14:textId="494867F1" w:rsidTr="00243E12">
        <w:tc>
          <w:tcPr>
            <w:tcW w:w="4533" w:type="dxa"/>
          </w:tcPr>
          <w:p w14:paraId="7CF20F1C" w14:textId="77777777" w:rsidR="00243E12" w:rsidRPr="00436B38" w:rsidRDefault="00243E12" w:rsidP="00436B38">
            <w:pPr>
              <w:pStyle w:val="Textkrper"/>
              <w:spacing w:before="60" w:after="60"/>
              <w:rPr>
                <w:iCs/>
                <w:sz w:val="22"/>
                <w:szCs w:val="22"/>
                <w:lang w:val="fr-FR"/>
              </w:rPr>
            </w:pPr>
            <w:proofErr w:type="gramStart"/>
            <w:r w:rsidRPr="00436B38">
              <w:rPr>
                <w:iCs/>
                <w:sz w:val="22"/>
                <w:szCs w:val="22"/>
                <w:lang w:val="fr-FR"/>
              </w:rPr>
              <w:t>la</w:t>
            </w:r>
            <w:proofErr w:type="gramEnd"/>
            <w:r w:rsidRPr="00436B38">
              <w:rPr>
                <w:iCs/>
                <w:sz w:val="22"/>
                <w:szCs w:val="22"/>
                <w:lang w:val="fr-FR"/>
              </w:rPr>
              <w:t xml:space="preserve"> situation, le lieu</w:t>
            </w:r>
          </w:p>
        </w:tc>
        <w:tc>
          <w:tcPr>
            <w:tcW w:w="4534" w:type="dxa"/>
          </w:tcPr>
          <w:p w14:paraId="79C85A25" w14:textId="3E9C07A6" w:rsidR="00243E12" w:rsidRPr="00436B38" w:rsidRDefault="00243E12" w:rsidP="00436B38">
            <w:pPr>
              <w:pStyle w:val="Textkrper"/>
              <w:spacing w:before="60" w:after="60"/>
              <w:rPr>
                <w:iCs/>
                <w:sz w:val="22"/>
                <w:szCs w:val="22"/>
                <w:lang w:val="fr-FR"/>
              </w:rPr>
            </w:pPr>
            <w:proofErr w:type="gramStart"/>
            <w:r w:rsidRPr="00436B38">
              <w:rPr>
                <w:iCs/>
                <w:sz w:val="22"/>
                <w:szCs w:val="22"/>
                <w:lang w:val="fr-FR"/>
              </w:rPr>
              <w:t>un</w:t>
            </w:r>
            <w:proofErr w:type="gramEnd"/>
            <w:r w:rsidRPr="00436B38">
              <w:rPr>
                <w:iCs/>
                <w:sz w:val="22"/>
                <w:szCs w:val="22"/>
                <w:lang w:val="fr-FR"/>
              </w:rPr>
              <w:t xml:space="preserve"> vocabulaire correct et différencié</w:t>
            </w:r>
          </w:p>
        </w:tc>
      </w:tr>
      <w:tr w:rsidR="00243E12" w:rsidRPr="00436B38" w14:paraId="15A634BF" w14:textId="1637363B" w:rsidTr="00243E12">
        <w:tc>
          <w:tcPr>
            <w:tcW w:w="4533" w:type="dxa"/>
          </w:tcPr>
          <w:p w14:paraId="7F5FB4C0" w14:textId="77777777" w:rsidR="00243E12" w:rsidRPr="00436B38" w:rsidRDefault="00243E12" w:rsidP="00436B38">
            <w:pPr>
              <w:pStyle w:val="Textkrper"/>
              <w:spacing w:before="60" w:after="60"/>
              <w:rPr>
                <w:iCs/>
                <w:sz w:val="22"/>
                <w:szCs w:val="22"/>
                <w:lang w:val="fr-FR"/>
              </w:rPr>
            </w:pPr>
            <w:proofErr w:type="gramStart"/>
            <w:r w:rsidRPr="00436B38">
              <w:rPr>
                <w:iCs/>
                <w:sz w:val="22"/>
                <w:szCs w:val="22"/>
                <w:lang w:val="fr-FR"/>
              </w:rPr>
              <w:t>quelque</w:t>
            </w:r>
            <w:proofErr w:type="gramEnd"/>
            <w:r w:rsidRPr="00436B38">
              <w:rPr>
                <w:iCs/>
                <w:sz w:val="22"/>
                <w:szCs w:val="22"/>
                <w:lang w:val="fr-FR"/>
              </w:rPr>
              <w:t xml:space="preserve"> chose de surprenant se passe</w:t>
            </w:r>
          </w:p>
        </w:tc>
        <w:tc>
          <w:tcPr>
            <w:tcW w:w="4534" w:type="dxa"/>
          </w:tcPr>
          <w:p w14:paraId="5F28216A" w14:textId="02DE3244" w:rsidR="00243E12" w:rsidRPr="00436B38" w:rsidRDefault="00243E12" w:rsidP="00436B38">
            <w:pPr>
              <w:pStyle w:val="Textkrper"/>
              <w:spacing w:before="60" w:after="60"/>
              <w:rPr>
                <w:iCs/>
                <w:sz w:val="22"/>
                <w:szCs w:val="22"/>
                <w:lang w:val="fr-FR"/>
              </w:rPr>
            </w:pPr>
            <w:proofErr w:type="gramStart"/>
            <w:r w:rsidRPr="00436B38">
              <w:rPr>
                <w:iCs/>
                <w:sz w:val="22"/>
                <w:szCs w:val="22"/>
                <w:lang w:val="fr-FR"/>
              </w:rPr>
              <w:t>une</w:t>
            </w:r>
            <w:proofErr w:type="gramEnd"/>
            <w:r w:rsidRPr="00436B38">
              <w:rPr>
                <w:iCs/>
                <w:sz w:val="22"/>
                <w:szCs w:val="22"/>
                <w:lang w:val="fr-FR"/>
              </w:rPr>
              <w:t xml:space="preserve"> syntaxe variée</w:t>
            </w:r>
          </w:p>
        </w:tc>
      </w:tr>
      <w:tr w:rsidR="00243E12" w:rsidRPr="0002111A" w14:paraId="1AEF1195" w14:textId="2196D140" w:rsidTr="00243E12">
        <w:tc>
          <w:tcPr>
            <w:tcW w:w="4533" w:type="dxa"/>
          </w:tcPr>
          <w:p w14:paraId="244234C4" w14:textId="77777777" w:rsidR="00243E12" w:rsidRPr="00436B38" w:rsidRDefault="00243E12" w:rsidP="00436B38">
            <w:pPr>
              <w:pStyle w:val="Textkrper"/>
              <w:spacing w:before="60" w:after="60"/>
              <w:rPr>
                <w:iCs/>
                <w:sz w:val="22"/>
                <w:szCs w:val="22"/>
                <w:lang w:val="fr-FR"/>
              </w:rPr>
            </w:pPr>
            <w:r w:rsidRPr="00436B38">
              <w:rPr>
                <w:iCs/>
                <w:sz w:val="22"/>
                <w:szCs w:val="22"/>
                <w:lang w:val="fr-FR"/>
              </w:rPr>
              <w:t>L’épreuve</w:t>
            </w:r>
          </w:p>
        </w:tc>
        <w:tc>
          <w:tcPr>
            <w:tcW w:w="4534" w:type="dxa"/>
          </w:tcPr>
          <w:p w14:paraId="31E653C0" w14:textId="213B0EB5" w:rsidR="00243E12" w:rsidRPr="00436B38" w:rsidRDefault="00243E12" w:rsidP="00436B38">
            <w:pPr>
              <w:pStyle w:val="Textkrper"/>
              <w:spacing w:before="60" w:after="60"/>
              <w:rPr>
                <w:iCs/>
                <w:sz w:val="22"/>
                <w:szCs w:val="22"/>
                <w:lang w:val="fr-FR"/>
              </w:rPr>
            </w:pPr>
            <w:proofErr w:type="gramStart"/>
            <w:r w:rsidRPr="00436B38">
              <w:rPr>
                <w:iCs/>
                <w:sz w:val="22"/>
                <w:szCs w:val="22"/>
                <w:lang w:val="fr-FR"/>
              </w:rPr>
              <w:t>le</w:t>
            </w:r>
            <w:proofErr w:type="gramEnd"/>
            <w:r w:rsidRPr="00436B38">
              <w:rPr>
                <w:iCs/>
                <w:sz w:val="22"/>
                <w:szCs w:val="22"/>
                <w:lang w:val="fr-FR"/>
              </w:rPr>
              <w:t xml:space="preserve"> respect des règles de la grammaire</w:t>
            </w:r>
          </w:p>
        </w:tc>
      </w:tr>
      <w:tr w:rsidR="00243E12" w:rsidRPr="0002111A" w14:paraId="7E23303C" w14:textId="6C27BBDF" w:rsidTr="00243E12">
        <w:tc>
          <w:tcPr>
            <w:tcW w:w="4533" w:type="dxa"/>
          </w:tcPr>
          <w:p w14:paraId="60823474" w14:textId="77777777" w:rsidR="00243E12" w:rsidRPr="00436B38" w:rsidRDefault="00243E12" w:rsidP="00436B38">
            <w:pPr>
              <w:pStyle w:val="Textkrper"/>
              <w:spacing w:before="60" w:after="60"/>
              <w:rPr>
                <w:iCs/>
                <w:sz w:val="22"/>
                <w:szCs w:val="22"/>
                <w:lang w:val="fr-FR"/>
              </w:rPr>
            </w:pPr>
            <w:proofErr w:type="gramStart"/>
            <w:r w:rsidRPr="00436B38">
              <w:rPr>
                <w:iCs/>
                <w:sz w:val="22"/>
                <w:szCs w:val="22"/>
                <w:lang w:val="fr-FR"/>
              </w:rPr>
              <w:t>la</w:t>
            </w:r>
            <w:proofErr w:type="gramEnd"/>
            <w:r w:rsidRPr="00436B38">
              <w:rPr>
                <w:iCs/>
                <w:sz w:val="22"/>
                <w:szCs w:val="22"/>
                <w:lang w:val="fr-FR"/>
              </w:rPr>
              <w:t xml:space="preserve"> fin </w:t>
            </w:r>
          </w:p>
        </w:tc>
        <w:tc>
          <w:tcPr>
            <w:tcW w:w="4534" w:type="dxa"/>
          </w:tcPr>
          <w:p w14:paraId="4B5F5305" w14:textId="71AFEB7A" w:rsidR="00243E12" w:rsidRPr="00436B38" w:rsidRDefault="00243E12" w:rsidP="00436B38">
            <w:pPr>
              <w:pStyle w:val="Textkrper"/>
              <w:spacing w:before="60" w:after="60"/>
              <w:rPr>
                <w:iCs/>
                <w:sz w:val="22"/>
                <w:szCs w:val="22"/>
                <w:lang w:val="fr-FR"/>
              </w:rPr>
            </w:pPr>
            <w:proofErr w:type="gramStart"/>
            <w:r w:rsidRPr="00436B38">
              <w:rPr>
                <w:iCs/>
                <w:sz w:val="22"/>
                <w:szCs w:val="22"/>
                <w:lang w:val="fr-FR"/>
              </w:rPr>
              <w:t>le</w:t>
            </w:r>
            <w:proofErr w:type="gramEnd"/>
            <w:r w:rsidRPr="00436B38">
              <w:rPr>
                <w:iCs/>
                <w:sz w:val="22"/>
                <w:szCs w:val="22"/>
                <w:lang w:val="fr-FR"/>
              </w:rPr>
              <w:t xml:space="preserve"> respect des règles de l´orthographe</w:t>
            </w:r>
          </w:p>
        </w:tc>
      </w:tr>
      <w:tr w:rsidR="00243E12" w:rsidRPr="00436B38" w14:paraId="0AF9BA4D" w14:textId="2300CE25" w:rsidTr="00243E12">
        <w:tc>
          <w:tcPr>
            <w:tcW w:w="4533" w:type="dxa"/>
          </w:tcPr>
          <w:p w14:paraId="26FE75CB" w14:textId="77777777" w:rsidR="00243E12" w:rsidRPr="00436B38" w:rsidRDefault="00243E12" w:rsidP="00436B38">
            <w:pPr>
              <w:pStyle w:val="Textkrper"/>
              <w:spacing w:before="60" w:after="60"/>
              <w:rPr>
                <w:iCs/>
                <w:sz w:val="22"/>
                <w:szCs w:val="22"/>
                <w:lang w:val="fr-FR"/>
              </w:rPr>
            </w:pPr>
            <w:r w:rsidRPr="00436B38">
              <w:rPr>
                <w:iCs/>
                <w:sz w:val="22"/>
                <w:szCs w:val="22"/>
                <w:lang w:val="fr-FR"/>
              </w:rPr>
              <w:t>(</w:t>
            </w:r>
            <w:proofErr w:type="gramStart"/>
            <w:r w:rsidRPr="00436B38">
              <w:rPr>
                <w:iCs/>
                <w:sz w:val="22"/>
                <w:szCs w:val="22"/>
                <w:lang w:val="fr-FR"/>
              </w:rPr>
              <w:t>la</w:t>
            </w:r>
            <w:proofErr w:type="gramEnd"/>
            <w:r w:rsidRPr="00436B38">
              <w:rPr>
                <w:iCs/>
                <w:sz w:val="22"/>
                <w:szCs w:val="22"/>
                <w:lang w:val="fr-FR"/>
              </w:rPr>
              <w:t xml:space="preserve"> « morale »)</w:t>
            </w:r>
          </w:p>
        </w:tc>
        <w:tc>
          <w:tcPr>
            <w:tcW w:w="4534" w:type="dxa"/>
          </w:tcPr>
          <w:p w14:paraId="70F1276C" w14:textId="77777777" w:rsidR="00243E12" w:rsidRPr="00436B38" w:rsidRDefault="00243E12" w:rsidP="00436B38">
            <w:pPr>
              <w:pStyle w:val="Textkrper"/>
              <w:spacing w:before="60" w:after="60"/>
              <w:rPr>
                <w:iCs/>
                <w:sz w:val="22"/>
                <w:szCs w:val="22"/>
                <w:lang w:val="fr-FR"/>
              </w:rPr>
            </w:pPr>
          </w:p>
        </w:tc>
      </w:tr>
      <w:tr w:rsidR="00243E12" w:rsidRPr="00436B38" w14:paraId="4E5C6094" w14:textId="6E824D19" w:rsidTr="00243E12">
        <w:tc>
          <w:tcPr>
            <w:tcW w:w="4533" w:type="dxa"/>
          </w:tcPr>
          <w:p w14:paraId="296CCF60" w14:textId="77777777" w:rsidR="00243E12" w:rsidRPr="00436B38" w:rsidRDefault="00243E12" w:rsidP="00436B38">
            <w:pPr>
              <w:pStyle w:val="Textkrper"/>
              <w:spacing w:before="60" w:after="60"/>
              <w:rPr>
                <w:iCs/>
                <w:sz w:val="22"/>
                <w:szCs w:val="22"/>
                <w:lang w:val="fr-FR"/>
              </w:rPr>
            </w:pPr>
            <w:proofErr w:type="gramStart"/>
            <w:r w:rsidRPr="00436B38">
              <w:rPr>
                <w:iCs/>
                <w:sz w:val="22"/>
                <w:szCs w:val="22"/>
                <w:lang w:val="fr-FR"/>
              </w:rPr>
              <w:t>un</w:t>
            </w:r>
            <w:proofErr w:type="gramEnd"/>
            <w:r w:rsidRPr="00436B38">
              <w:rPr>
                <w:iCs/>
                <w:sz w:val="22"/>
                <w:szCs w:val="22"/>
                <w:lang w:val="fr-FR"/>
              </w:rPr>
              <w:t xml:space="preserve"> texte structuré</w:t>
            </w:r>
          </w:p>
        </w:tc>
        <w:tc>
          <w:tcPr>
            <w:tcW w:w="4534" w:type="dxa"/>
          </w:tcPr>
          <w:p w14:paraId="17D4A375" w14:textId="77777777" w:rsidR="00243E12" w:rsidRPr="00436B38" w:rsidRDefault="00243E12" w:rsidP="00436B38">
            <w:pPr>
              <w:pStyle w:val="Textkrper"/>
              <w:spacing w:before="60" w:after="60"/>
              <w:rPr>
                <w:iCs/>
                <w:sz w:val="22"/>
                <w:szCs w:val="22"/>
                <w:lang w:val="fr-FR"/>
              </w:rPr>
            </w:pPr>
          </w:p>
        </w:tc>
      </w:tr>
    </w:tbl>
    <w:p w14:paraId="34B4648D" w14:textId="7516C1E2" w:rsidR="004D7955" w:rsidRPr="0020729F" w:rsidRDefault="00C92A09" w:rsidP="0020729F">
      <w:pPr>
        <w:pStyle w:val="Zwischenberschrift"/>
        <w:rPr>
          <w:b w:val="0"/>
          <w:lang w:val="fr-FR"/>
        </w:rPr>
      </w:pPr>
      <w:proofErr w:type="spellStart"/>
      <w:r w:rsidRPr="0020729F">
        <w:rPr>
          <w:b w:val="0"/>
          <w:lang w:val="fr-FR"/>
        </w:rPr>
        <w:t>Teilaufgabe</w:t>
      </w:r>
      <w:proofErr w:type="spellEnd"/>
      <w:r w:rsidR="004D7955" w:rsidRPr="0020729F">
        <w:rPr>
          <w:b w:val="0"/>
          <w:lang w:val="fr-FR"/>
        </w:rPr>
        <w:t xml:space="preserve"> 3 : </w:t>
      </w:r>
      <w:proofErr w:type="spellStart"/>
      <w:r w:rsidR="004D7955" w:rsidRPr="0020729F">
        <w:rPr>
          <w:b w:val="0"/>
          <w:lang w:val="fr-FR"/>
        </w:rPr>
        <w:t>Beispiel</w:t>
      </w:r>
      <w:proofErr w:type="spellEnd"/>
      <w:r w:rsidR="004D7955" w:rsidRPr="0020729F">
        <w:rPr>
          <w:b w:val="0"/>
          <w:lang w:val="fr-FR"/>
        </w:rPr>
        <w:t xml:space="preserve"> </w:t>
      </w:r>
      <w:proofErr w:type="spellStart"/>
      <w:r w:rsidR="004D7955" w:rsidRPr="0020729F">
        <w:rPr>
          <w:b w:val="0"/>
          <w:lang w:val="fr-FR"/>
        </w:rPr>
        <w:t>einer</w:t>
      </w:r>
      <w:proofErr w:type="spellEnd"/>
      <w:r w:rsidR="004D7955" w:rsidRPr="0020729F">
        <w:rPr>
          <w:b w:val="0"/>
          <w:lang w:val="fr-FR"/>
        </w:rPr>
        <w:t xml:space="preserve"> </w:t>
      </w:r>
      <w:proofErr w:type="spellStart"/>
      <w:r w:rsidR="004D7955" w:rsidRPr="0020729F">
        <w:rPr>
          <w:b w:val="0"/>
          <w:lang w:val="fr-FR"/>
        </w:rPr>
        <w:t>Schülerarbeit</w:t>
      </w:r>
      <w:proofErr w:type="spellEnd"/>
    </w:p>
    <w:p w14:paraId="0782349E" w14:textId="79687132" w:rsidR="004D7955" w:rsidRPr="0020729F" w:rsidRDefault="004D7955" w:rsidP="0020729F">
      <w:pPr>
        <w:pStyle w:val="Textkrper"/>
        <w:rPr>
          <w:u w:val="single"/>
          <w:lang w:val="fr-FR"/>
        </w:rPr>
      </w:pPr>
      <w:r w:rsidRPr="0020729F">
        <w:rPr>
          <w:u w:val="single"/>
          <w:lang w:val="fr-FR"/>
        </w:rPr>
        <w:t>Le conte de l’homme amoureux de la planète Vénus</w:t>
      </w:r>
    </w:p>
    <w:p w14:paraId="29293823" w14:textId="77777777" w:rsidR="004D7955" w:rsidRPr="004D7955" w:rsidRDefault="004D7955" w:rsidP="0020729F">
      <w:pPr>
        <w:pStyle w:val="Textkrper"/>
        <w:rPr>
          <w:lang w:val="fr-FR"/>
        </w:rPr>
      </w:pPr>
      <w:r w:rsidRPr="004D7955">
        <w:rPr>
          <w:lang w:val="fr-FR"/>
        </w:rPr>
        <w:t xml:space="preserve">Un homme était amoureux de la planète Vénus. </w:t>
      </w:r>
    </w:p>
    <w:p w14:paraId="2D5B6D09" w14:textId="77777777" w:rsidR="004D7955" w:rsidRPr="004D7955" w:rsidRDefault="004D7955" w:rsidP="0020729F">
      <w:pPr>
        <w:pStyle w:val="Textkrper"/>
        <w:rPr>
          <w:lang w:val="fr-FR"/>
        </w:rPr>
      </w:pPr>
      <w:r w:rsidRPr="004D7955">
        <w:rPr>
          <w:lang w:val="fr-FR"/>
        </w:rPr>
        <w:t>L’homme s’appelait Mathéo. Mathéo avait beaucoup d’amis, mais n’était pas heureux parce qu’il n’avait pas de femme.</w:t>
      </w:r>
    </w:p>
    <w:p w14:paraId="2772AF57" w14:textId="4E128C43" w:rsidR="004D7955" w:rsidRPr="004D7955" w:rsidRDefault="004D7955" w:rsidP="0020729F">
      <w:pPr>
        <w:pStyle w:val="Textkrper"/>
        <w:rPr>
          <w:lang w:val="fr-FR"/>
        </w:rPr>
      </w:pPr>
      <w:r w:rsidRPr="004D7955">
        <w:rPr>
          <w:lang w:val="fr-FR"/>
        </w:rPr>
        <w:t>Une nuit il a très bien dormi parce qu’il a rêvé d</w:t>
      </w:r>
      <w:r>
        <w:rPr>
          <w:lang w:val="fr-FR"/>
        </w:rPr>
        <w:t>’</w:t>
      </w:r>
      <w:r w:rsidRPr="004D7955">
        <w:rPr>
          <w:lang w:val="fr-FR"/>
        </w:rPr>
        <w:t>une très belle femme. Le jour suivant, il s’est seulement rappelé de sa beauté mais d</w:t>
      </w:r>
      <w:r>
        <w:rPr>
          <w:lang w:val="fr-FR"/>
        </w:rPr>
        <w:t>’</w:t>
      </w:r>
      <w:r w:rsidRPr="004D7955">
        <w:rPr>
          <w:lang w:val="fr-FR"/>
        </w:rPr>
        <w:t>aucun détail. Mathéo s’est réjoui d´avance de la troisième nuit parce qu</w:t>
      </w:r>
      <w:r>
        <w:rPr>
          <w:lang w:val="fr-FR"/>
        </w:rPr>
        <w:t>’</w:t>
      </w:r>
      <w:r w:rsidRPr="004D7955">
        <w:rPr>
          <w:lang w:val="fr-FR"/>
        </w:rPr>
        <w:t>il espérait voir la beauté encore une fois. Mais la beauté n’est pas arrivée. Il était très déçu et triste parce qu’il a toujours été seul. Pendant la quatrième nuit, il a dormi très bien et a rêvé de nouveau de la belle femme. Elle a dit qu’elle était la déesse de la planète Vénus et qu’elle vivait là-bas. Elle était la déesse de l’amour et de la beauté mais n’avait pas d</w:t>
      </w:r>
      <w:r>
        <w:rPr>
          <w:lang w:val="fr-FR"/>
        </w:rPr>
        <w:t>’</w:t>
      </w:r>
      <w:r w:rsidRPr="004D7955">
        <w:rPr>
          <w:lang w:val="fr-FR"/>
        </w:rPr>
        <w:t>homme parce qu’elle était la seule personne sur la planète Vénus.</w:t>
      </w:r>
    </w:p>
    <w:p w14:paraId="75BD5180" w14:textId="04CA7ED5" w:rsidR="004D7955" w:rsidRPr="004D7955" w:rsidRDefault="004D7955" w:rsidP="0020729F">
      <w:pPr>
        <w:pStyle w:val="Textkrper"/>
        <w:rPr>
          <w:lang w:val="fr-FR"/>
        </w:rPr>
      </w:pPr>
      <w:r w:rsidRPr="004D7955">
        <w:rPr>
          <w:lang w:val="fr-FR"/>
        </w:rPr>
        <w:t>Le jour, Mathéo a raconté son rêve à ses amis. Ils ont cru chaque mot. Mathéo a voulu aller voir la femme parce qu’il était très sûr qu’elle existait. Alors Mathéo et ses amis ont réfléchi comment on pouvait réaliser ce rêve. Ils ont réfléchi longtemps. Ils ont pensé à une fusée mais c’était trop cher, ils ont pensé à un avion mais ce n</w:t>
      </w:r>
      <w:r>
        <w:rPr>
          <w:lang w:val="fr-FR"/>
        </w:rPr>
        <w:t>’</w:t>
      </w:r>
      <w:r w:rsidRPr="004D7955">
        <w:rPr>
          <w:lang w:val="fr-FR"/>
        </w:rPr>
        <w:t>était pas possible parce qu</w:t>
      </w:r>
      <w:r>
        <w:rPr>
          <w:lang w:val="fr-FR"/>
        </w:rPr>
        <w:t>’</w:t>
      </w:r>
      <w:r w:rsidRPr="004D7955">
        <w:rPr>
          <w:lang w:val="fr-FR"/>
        </w:rPr>
        <w:t>il ne pouvait pas voler assez haut. Tout à coup, l’ami le plus intelligent a eu une idée : Ils ont construit une tour jusqu’à la planète Vénus. C’était une bonne idée. Les hommes ont eu besoin de cent jours pour bâtir la tour. C</w:t>
      </w:r>
      <w:r>
        <w:rPr>
          <w:lang w:val="fr-FR"/>
        </w:rPr>
        <w:t>’</w:t>
      </w:r>
      <w:r w:rsidRPr="004D7955">
        <w:rPr>
          <w:lang w:val="fr-FR"/>
        </w:rPr>
        <w:t>était très épuisant parce qu’ils ont travaillé jour et nuit.</w:t>
      </w:r>
    </w:p>
    <w:p w14:paraId="637CCA5C" w14:textId="2ADB61A1" w:rsidR="004D7955" w:rsidRPr="006A06BD" w:rsidRDefault="004D7955" w:rsidP="0020729F">
      <w:pPr>
        <w:pStyle w:val="Textkrper"/>
      </w:pPr>
      <w:r w:rsidRPr="004D7955">
        <w:rPr>
          <w:lang w:val="fr-FR"/>
        </w:rPr>
        <w:t>Quand la tour était finie, ils ont fait une grande fête avec tous les habitants. Après la fête, Mathéo a grimpé sur la tour. Il a eu besoin d</w:t>
      </w:r>
      <w:r>
        <w:rPr>
          <w:lang w:val="fr-FR"/>
        </w:rPr>
        <w:t>’</w:t>
      </w:r>
      <w:r w:rsidRPr="004D7955">
        <w:rPr>
          <w:lang w:val="fr-FR"/>
        </w:rPr>
        <w:t>un mois pour arriver à la planète. En haut de la tour attendait la déesse Vénus avec des chevaux en or et une robe blanche. Elle était trop jolie. Les deux sont tombés amoureux et sont retournés ensemble sur la terre. Là ils ont mené une vie heureuse. Et s</w:t>
      </w:r>
      <w:r>
        <w:rPr>
          <w:lang w:val="fr-FR"/>
        </w:rPr>
        <w:t>’</w:t>
      </w:r>
      <w:r w:rsidRPr="004D7955">
        <w:rPr>
          <w:lang w:val="fr-FR"/>
        </w:rPr>
        <w:t xml:space="preserve">ils ne sont pas morts, ils vivent encore aujourd’hui. </w:t>
      </w:r>
      <w:r w:rsidRPr="006A06BD">
        <w:t>(C.P.)</w:t>
      </w:r>
    </w:p>
    <w:p w14:paraId="16D165CB" w14:textId="77777777" w:rsidR="00134431" w:rsidRDefault="004D7955" w:rsidP="00243E12">
      <w:pPr>
        <w:pStyle w:val="Textkrper"/>
      </w:pPr>
      <w:r w:rsidRPr="006A06BD">
        <w:t>(Hinweis zum Schülertext: recht schwaches auslösendes Element, keine Moral)</w:t>
      </w:r>
      <w:bookmarkEnd w:id="2"/>
    </w:p>
    <w:p w14:paraId="378C0BCB" w14:textId="287F7E61" w:rsidR="00134431" w:rsidRPr="00DA248F" w:rsidRDefault="00134431" w:rsidP="00DA248F">
      <w:pPr>
        <w:pStyle w:val="Zwischenberschrift"/>
        <w:rPr>
          <w:b w:val="0"/>
        </w:rPr>
      </w:pPr>
      <w:r w:rsidRPr="00DA248F">
        <w:rPr>
          <w:b w:val="0"/>
        </w:rPr>
        <w:t>Teilaufgabe 4–6:</w:t>
      </w:r>
    </w:p>
    <w:p w14:paraId="59CBC528" w14:textId="7FE8A8C3" w:rsidR="00A861FB" w:rsidRPr="00DA248F" w:rsidRDefault="00134431" w:rsidP="00DA248F">
      <w:pPr>
        <w:pStyle w:val="Textkrper"/>
      </w:pPr>
      <w:r>
        <w:t xml:space="preserve">Die Schülerinnen und Schüler entwickeln </w:t>
      </w:r>
      <w:r w:rsidR="0003699B">
        <w:t>individuelle</w:t>
      </w:r>
      <w:r>
        <w:t xml:space="preserve"> Lösungen.</w:t>
      </w:r>
      <w:r w:rsidR="00A861FB">
        <w:br w:type="page"/>
      </w:r>
    </w:p>
    <w:p w14:paraId="489E0250" w14:textId="77777777" w:rsidR="00894CF5" w:rsidRDefault="004D7955" w:rsidP="00894CF5">
      <w:pPr>
        <w:pStyle w:val="berschrift1"/>
      </w:pPr>
      <w:r>
        <w:lastRenderedPageBreak/>
        <w:t>Zusätzliche Erläuterungen</w:t>
      </w:r>
    </w:p>
    <w:p w14:paraId="70CB9CBD" w14:textId="4690E7BD" w:rsidR="004D7955" w:rsidRDefault="004D7955" w:rsidP="00770CED">
      <w:pPr>
        <w:pStyle w:val="Textkrper"/>
      </w:pPr>
      <w:proofErr w:type="spellStart"/>
      <w:r w:rsidRPr="00AA1F71">
        <w:rPr>
          <w:lang w:val="fr-FR"/>
        </w:rPr>
        <w:t>Ein</w:t>
      </w:r>
      <w:proofErr w:type="spellEnd"/>
      <w:r w:rsidRPr="00AA1F71">
        <w:rPr>
          <w:lang w:val="fr-FR"/>
        </w:rPr>
        <w:t xml:space="preserve"> </w:t>
      </w:r>
      <w:r w:rsidRPr="00AA1F71">
        <w:rPr>
          <w:i/>
          <w:iCs/>
          <w:lang w:val="fr-FR"/>
        </w:rPr>
        <w:t>conte</w:t>
      </w:r>
      <w:r w:rsidRPr="00AA1F71">
        <w:rPr>
          <w:lang w:val="fr-FR"/>
        </w:rPr>
        <w:t xml:space="preserve"> </w:t>
      </w:r>
      <w:proofErr w:type="spellStart"/>
      <w:r w:rsidRPr="00AA1F71">
        <w:rPr>
          <w:lang w:val="fr-FR"/>
        </w:rPr>
        <w:t>wird</w:t>
      </w:r>
      <w:proofErr w:type="spellEnd"/>
      <w:r w:rsidRPr="00AA1F71">
        <w:rPr>
          <w:lang w:val="fr-FR"/>
        </w:rPr>
        <w:t xml:space="preserve"> </w:t>
      </w:r>
      <w:proofErr w:type="spellStart"/>
      <w:r w:rsidRPr="00AA1F71">
        <w:rPr>
          <w:lang w:val="fr-FR"/>
        </w:rPr>
        <w:t>auch</w:t>
      </w:r>
      <w:proofErr w:type="spellEnd"/>
      <w:r w:rsidRPr="00AA1F71">
        <w:rPr>
          <w:lang w:val="fr-FR"/>
        </w:rPr>
        <w:t xml:space="preserve"> </w:t>
      </w:r>
      <w:proofErr w:type="spellStart"/>
      <w:r w:rsidRPr="00AA1F71">
        <w:rPr>
          <w:lang w:val="fr-FR"/>
        </w:rPr>
        <w:t>als</w:t>
      </w:r>
      <w:proofErr w:type="spellEnd"/>
      <w:r w:rsidRPr="00AA1F71">
        <w:rPr>
          <w:lang w:val="fr-FR"/>
        </w:rPr>
        <w:t xml:space="preserve"> </w:t>
      </w:r>
      <w:r w:rsidRPr="00AA1F71">
        <w:rPr>
          <w:i/>
          <w:iCs/>
          <w:lang w:val="fr-FR"/>
        </w:rPr>
        <w:t xml:space="preserve">terme </w:t>
      </w:r>
      <w:proofErr w:type="spellStart"/>
      <w:r w:rsidRPr="00AA1F71">
        <w:rPr>
          <w:i/>
          <w:iCs/>
          <w:lang w:val="fr-FR"/>
        </w:rPr>
        <w:t>insaississable</w:t>
      </w:r>
      <w:proofErr w:type="spellEnd"/>
      <w:r w:rsidR="003F7427" w:rsidRPr="00AA1F71">
        <w:rPr>
          <w:lang w:val="fr-FR"/>
        </w:rPr>
        <w:t xml:space="preserve"> (</w:t>
      </w:r>
      <w:r w:rsidR="003F7427" w:rsidRPr="003F7427">
        <w:rPr>
          <w:lang w:val="fr-FR"/>
        </w:rPr>
        <w:t>Conte genre littéraire</w:t>
      </w:r>
      <w:r w:rsidR="003F7427" w:rsidRPr="00AA1F71">
        <w:rPr>
          <w:lang w:val="fr-FR"/>
        </w:rPr>
        <w:t xml:space="preserve">, 2011) </w:t>
      </w:r>
      <w:proofErr w:type="spellStart"/>
      <w:r w:rsidRPr="00AA1F71">
        <w:rPr>
          <w:lang w:val="fr-FR"/>
        </w:rPr>
        <w:t>bezeichnet</w:t>
      </w:r>
      <w:proofErr w:type="spellEnd"/>
      <w:r w:rsidRPr="00AA1F71">
        <w:rPr>
          <w:lang w:val="fr-FR"/>
        </w:rPr>
        <w:t>.</w:t>
      </w:r>
      <w:r w:rsidR="00C92A09" w:rsidRPr="00AA1F71">
        <w:rPr>
          <w:lang w:val="fr-FR"/>
        </w:rPr>
        <w:t xml:space="preserve"> </w:t>
      </w:r>
      <w:r>
        <w:t>Als Übersetzung ins Deutsche findet man u.</w:t>
      </w:r>
      <w:r w:rsidR="00B80D76">
        <w:t xml:space="preserve"> </w:t>
      </w:r>
      <w:r>
        <w:t>a. Erzählung, (Kurz</w:t>
      </w:r>
      <w:r w:rsidR="0020729F">
        <w:t>-</w:t>
      </w:r>
      <w:r>
        <w:t xml:space="preserve">)Geschichte, Märchen. Im Nachwort zur Publikation von Salomé wird </w:t>
      </w:r>
      <w:r w:rsidRPr="00A35317">
        <w:rPr>
          <w:i/>
        </w:rPr>
        <w:t xml:space="preserve">Le </w:t>
      </w:r>
      <w:proofErr w:type="spellStart"/>
      <w:r w:rsidRPr="00A35317">
        <w:rPr>
          <w:i/>
        </w:rPr>
        <w:t>conte</w:t>
      </w:r>
      <w:proofErr w:type="spellEnd"/>
      <w:r w:rsidRPr="00A35317">
        <w:rPr>
          <w:i/>
        </w:rPr>
        <w:t xml:space="preserve"> de </w:t>
      </w:r>
      <w:proofErr w:type="spellStart"/>
      <w:r w:rsidR="00A35317">
        <w:rPr>
          <w:i/>
        </w:rPr>
        <w:t>l‘</w:t>
      </w:r>
      <w:r w:rsidRPr="00A35317">
        <w:rPr>
          <w:i/>
        </w:rPr>
        <w:t>homme</w:t>
      </w:r>
      <w:proofErr w:type="spellEnd"/>
      <w:r w:rsidRPr="00A35317">
        <w:rPr>
          <w:i/>
        </w:rPr>
        <w:t xml:space="preserve"> </w:t>
      </w:r>
      <w:proofErr w:type="spellStart"/>
      <w:r w:rsidRPr="00A35317">
        <w:rPr>
          <w:i/>
        </w:rPr>
        <w:t>amoureux</w:t>
      </w:r>
      <w:proofErr w:type="spellEnd"/>
      <w:r>
        <w:t>…</w:t>
      </w:r>
      <w:r w:rsidR="00C92A09">
        <w:t xml:space="preserve"> </w:t>
      </w:r>
      <w:r>
        <w:t>auch als Geschichte mit den Zügen einer Fabel, einer Novelle, eines Volksmärchens beschrieben. Wir beschränken uns hier im Sinne der didaktischen Reduktion auf folgende Merkmale</w:t>
      </w:r>
      <w:r w:rsidR="00EC6A73">
        <w:t>:</w:t>
      </w:r>
    </w:p>
    <w:p w14:paraId="7A44AD69" w14:textId="77777777" w:rsidR="00EC6A73" w:rsidRDefault="004D7955" w:rsidP="00770CED">
      <w:pPr>
        <w:pStyle w:val="Textkrper"/>
      </w:pPr>
      <w:r>
        <w:t>Es handelt sich um</w:t>
      </w:r>
      <w:r w:rsidR="00EC6A73">
        <w:t xml:space="preserve"> </w:t>
      </w:r>
      <w:r>
        <w:t xml:space="preserve">eine kurze Erzählung </w:t>
      </w:r>
    </w:p>
    <w:p w14:paraId="5E7237F8" w14:textId="18C1E099" w:rsidR="004D7955" w:rsidRPr="00770CED" w:rsidRDefault="004D7955" w:rsidP="002B44DF">
      <w:pPr>
        <w:pStyle w:val="AufzhlungszeichenEbene1"/>
        <w:ind w:left="227"/>
      </w:pPr>
      <w:r w:rsidRPr="00770CED">
        <w:t>in unbestimmtem Raum, unbestimmter Zeit</w:t>
      </w:r>
      <w:r w:rsidR="00134431" w:rsidRPr="00770CED">
        <w:t>;</w:t>
      </w:r>
    </w:p>
    <w:p w14:paraId="5EDA0826" w14:textId="57C4EBAE" w:rsidR="004D7955" w:rsidRPr="00770CED" w:rsidRDefault="004D7955" w:rsidP="002B44DF">
      <w:pPr>
        <w:pStyle w:val="AufzhlungszeichenEbene1"/>
        <w:ind w:left="227"/>
      </w:pPr>
      <w:r w:rsidRPr="00770CED">
        <w:t>in einer imaginären Welt</w:t>
      </w:r>
      <w:r w:rsidR="00134431" w:rsidRPr="00770CED">
        <w:t>;</w:t>
      </w:r>
    </w:p>
    <w:p w14:paraId="6D777896" w14:textId="23607E7D" w:rsidR="004D7955" w:rsidRPr="00770CED" w:rsidRDefault="004D7955" w:rsidP="002B44DF">
      <w:pPr>
        <w:pStyle w:val="AufzhlungszeichenEbene1"/>
        <w:ind w:left="227"/>
      </w:pPr>
      <w:r w:rsidRPr="00770CED">
        <w:t>erzählt in der Vergangenheit</w:t>
      </w:r>
      <w:r w:rsidR="00134431" w:rsidRPr="00770CED">
        <w:t>;</w:t>
      </w:r>
    </w:p>
    <w:p w14:paraId="1B5A0A15" w14:textId="38C47B17" w:rsidR="004D7955" w:rsidRPr="00770CED" w:rsidRDefault="004D7955" w:rsidP="002B44DF">
      <w:pPr>
        <w:pStyle w:val="AufzhlungszeichenEbene1"/>
        <w:ind w:left="227"/>
      </w:pPr>
      <w:r w:rsidRPr="00770CED">
        <w:t>mit wenigen Protagonist</w:t>
      </w:r>
      <w:r w:rsidR="00134431" w:rsidRPr="00770CED">
        <w:t>innen und Protagonisten;</w:t>
      </w:r>
    </w:p>
    <w:p w14:paraId="68417735" w14:textId="44F38648" w:rsidR="004D7955" w:rsidRPr="00770CED" w:rsidRDefault="004D7955" w:rsidP="002B44DF">
      <w:pPr>
        <w:pStyle w:val="AufzhlungszeichenEbene1"/>
        <w:ind w:left="227"/>
      </w:pPr>
      <w:r w:rsidRPr="00770CED">
        <w:t>mit einer kurzen Exposition/Beschreibung der Ausgangssituation</w:t>
      </w:r>
      <w:r w:rsidR="00134431" w:rsidRPr="00770CED">
        <w:t>;</w:t>
      </w:r>
    </w:p>
    <w:p w14:paraId="32871335" w14:textId="67179134" w:rsidR="004D7955" w:rsidRPr="00770CED" w:rsidRDefault="004D7955" w:rsidP="002B44DF">
      <w:pPr>
        <w:pStyle w:val="AufzhlungszeichenEbene1"/>
        <w:ind w:left="227"/>
      </w:pPr>
      <w:r w:rsidRPr="00770CED">
        <w:t>mit einem die Handlung auslösenden (emotionsreichen) Ereignis / auslösenden (emotionsreichen) Konflikt</w:t>
      </w:r>
      <w:r w:rsidR="00134431" w:rsidRPr="00770CED">
        <w:t>;</w:t>
      </w:r>
    </w:p>
    <w:p w14:paraId="02F8A1C3" w14:textId="23F5F88B" w:rsidR="004D7955" w:rsidRPr="00770CED" w:rsidRDefault="004D7955" w:rsidP="002B44DF">
      <w:pPr>
        <w:pStyle w:val="AufzhlungszeichenEbene1"/>
        <w:ind w:left="227"/>
      </w:pPr>
      <w:r w:rsidRPr="00770CED">
        <w:t>die Überwindung dieses Konflikts durch die Protagonistin</w:t>
      </w:r>
      <w:r w:rsidR="00243E12" w:rsidRPr="00770CED">
        <w:t xml:space="preserve"> / den Protagonisten</w:t>
      </w:r>
      <w:r w:rsidR="00134431" w:rsidRPr="00770CED">
        <w:t>;</w:t>
      </w:r>
    </w:p>
    <w:p w14:paraId="17627096" w14:textId="7DD65B48" w:rsidR="004F47DD" w:rsidRPr="00770CED" w:rsidRDefault="004D7955" w:rsidP="002B44DF">
      <w:pPr>
        <w:pStyle w:val="AufzhlungszeichenEbene1"/>
        <w:ind w:left="227"/>
        <w:rPr>
          <w:lang w:val="es-ES"/>
        </w:rPr>
      </w:pPr>
      <w:r w:rsidRPr="00770CED">
        <w:t xml:space="preserve">ggf. mit einem </w:t>
      </w:r>
      <w:r>
        <w:t xml:space="preserve">zum Nachdenken anregenden Schluss (ggf. </w:t>
      </w:r>
      <w:r w:rsidRPr="00770CED">
        <w:rPr>
          <w:lang w:val="es-ES"/>
        </w:rPr>
        <w:t>„Moral“)</w:t>
      </w:r>
      <w:r w:rsidR="00243E12" w:rsidRPr="00770CED">
        <w:rPr>
          <w:lang w:val="es-ES"/>
        </w:rPr>
        <w:t>.</w:t>
      </w:r>
    </w:p>
    <w:p w14:paraId="2378D278" w14:textId="77777777" w:rsidR="004F47DD" w:rsidRDefault="004F47DD">
      <w:pPr>
        <w:spacing w:after="160" w:line="259" w:lineRule="auto"/>
        <w:jc w:val="left"/>
        <w:rPr>
          <w:lang w:val="es-ES"/>
        </w:rPr>
      </w:pPr>
      <w:r>
        <w:rPr>
          <w:lang w:val="es-ES"/>
        </w:rPr>
        <w:br w:type="page"/>
      </w:r>
    </w:p>
    <w:p w14:paraId="2799D0F0" w14:textId="77777777" w:rsidR="00894CF5" w:rsidRDefault="00A35317" w:rsidP="00894CF5">
      <w:pPr>
        <w:pStyle w:val="berschrift1"/>
      </w:pPr>
      <w:bookmarkStart w:id="10" w:name="_Hlk93666310"/>
      <w:r>
        <w:lastRenderedPageBreak/>
        <w:t>Literaturempfehlungen</w:t>
      </w:r>
    </w:p>
    <w:bookmarkEnd w:id="10"/>
    <w:p w14:paraId="0CA36F14" w14:textId="53B57B0E" w:rsidR="00894CF5" w:rsidRPr="00AA1F71" w:rsidRDefault="00FE4BB0" w:rsidP="00AA1F71">
      <w:pPr>
        <w:pStyle w:val="AufzhlungszeichenEbene1"/>
        <w:ind w:left="227"/>
        <w:jc w:val="left"/>
        <w:rPr>
          <w:color w:val="990000"/>
          <w:sz w:val="20"/>
          <w:lang w:val="en-US"/>
        </w:rPr>
      </w:pPr>
      <w:proofErr w:type="spellStart"/>
      <w:r w:rsidRPr="006A06BD">
        <w:rPr>
          <w:lang w:val="fr-FR"/>
        </w:rPr>
        <w:t>Montalon</w:t>
      </w:r>
      <w:proofErr w:type="spellEnd"/>
      <w:r w:rsidRPr="006A06BD">
        <w:rPr>
          <w:lang w:val="fr-FR"/>
        </w:rPr>
        <w:t xml:space="preserve">, I. &amp; Poupon, F. (2017). </w:t>
      </w:r>
      <w:r w:rsidRPr="006A06BD">
        <w:rPr>
          <w:i/>
          <w:lang w:val="fr-FR"/>
        </w:rPr>
        <w:t>La structure du conte.</w:t>
      </w:r>
      <w:r w:rsidRPr="006A06BD">
        <w:rPr>
          <w:lang w:val="fr-FR"/>
        </w:rPr>
        <w:t xml:space="preserve"> </w:t>
      </w:r>
      <w:r w:rsidRPr="00FE4BB0">
        <w:rPr>
          <w:lang w:val="en-US"/>
        </w:rPr>
        <w:t xml:space="preserve">Education </w:t>
      </w:r>
      <w:proofErr w:type="spellStart"/>
      <w:r w:rsidRPr="00FE4BB0">
        <w:rPr>
          <w:lang w:val="en-US"/>
        </w:rPr>
        <w:t>Nationale</w:t>
      </w:r>
      <w:proofErr w:type="spellEnd"/>
      <w:r w:rsidRPr="00FE4BB0">
        <w:rPr>
          <w:lang w:val="en-US"/>
        </w:rPr>
        <w:t xml:space="preserve">. </w:t>
      </w:r>
      <w:bookmarkStart w:id="11" w:name="_Hlk157682798"/>
      <w:r w:rsidR="00AA1F71">
        <w:rPr>
          <w:lang w:val="en-US"/>
        </w:rPr>
        <w:br/>
      </w:r>
      <w:hyperlink r:id="rId8" w:history="1">
        <w:r w:rsidR="00AA1F71" w:rsidRPr="00AA1F71">
          <w:rPr>
            <w:rStyle w:val="Hyperlink"/>
            <w:color w:val="990000"/>
            <w:sz w:val="20"/>
            <w:lang w:val="en-US"/>
          </w:rPr>
          <w:t>https://www.pedagogie.ac-aix-marseille.fr/upload/docs/application/pdf/2017-11/annexe_18_-_schema_narratif_conte.pdf</w:t>
        </w:r>
      </w:hyperlink>
      <w:bookmarkEnd w:id="11"/>
      <w:r w:rsidR="00AA1F71" w:rsidRPr="00AA1F71">
        <w:rPr>
          <w:color w:val="990000"/>
          <w:sz w:val="20"/>
          <w:lang w:val="en-US"/>
        </w:rPr>
        <w:t xml:space="preserve"> </w:t>
      </w:r>
    </w:p>
    <w:p w14:paraId="74E90836" w14:textId="77777777" w:rsidR="00A35317" w:rsidRPr="00FE4BB0" w:rsidRDefault="00A35317" w:rsidP="00FE4BB0">
      <w:pPr>
        <w:pStyle w:val="berschrift1"/>
      </w:pPr>
      <w:r>
        <w:t>Quellen</w:t>
      </w:r>
      <w:r w:rsidR="00FE4BB0">
        <w:t>a</w:t>
      </w:r>
      <w:r>
        <w:t>ngaben</w:t>
      </w:r>
    </w:p>
    <w:p w14:paraId="152755AC" w14:textId="2A0A14AC" w:rsidR="00436B38" w:rsidRPr="00AA1F71" w:rsidRDefault="003F7427" w:rsidP="00AA1F71">
      <w:pPr>
        <w:pStyle w:val="AufzhlungszeichenEbene1"/>
        <w:ind w:left="227"/>
        <w:jc w:val="left"/>
        <w:rPr>
          <w:color w:val="990000"/>
          <w:sz w:val="20"/>
          <w:lang w:val="da-DK"/>
        </w:rPr>
      </w:pPr>
      <w:r w:rsidRPr="003F7427">
        <w:rPr>
          <w:lang w:val="fr-FR"/>
        </w:rPr>
        <w:t>Conte genre littéraire</w:t>
      </w:r>
      <w:r w:rsidR="00436B38" w:rsidRPr="00436B38">
        <w:rPr>
          <w:lang w:val="fr-FR"/>
        </w:rPr>
        <w:t xml:space="preserve">. (2011, </w:t>
      </w:r>
      <w:r w:rsidR="00436B38">
        <w:rPr>
          <w:lang w:val="fr-FR"/>
        </w:rPr>
        <w:t xml:space="preserve">15. </w:t>
      </w:r>
      <w:proofErr w:type="spellStart"/>
      <w:r w:rsidR="00436B38" w:rsidRPr="00436B38">
        <w:rPr>
          <w:lang w:val="fr-FR"/>
        </w:rPr>
        <w:t>November</w:t>
      </w:r>
      <w:proofErr w:type="spellEnd"/>
      <w:r w:rsidR="00436B38" w:rsidRPr="00436B38">
        <w:rPr>
          <w:lang w:val="fr-FR"/>
        </w:rPr>
        <w:t xml:space="preserve">). </w:t>
      </w:r>
      <w:r w:rsidR="00436B38" w:rsidRPr="00AA1F71">
        <w:rPr>
          <w:lang w:val="da-DK"/>
        </w:rPr>
        <w:t xml:space="preserve">Litterature. </w:t>
      </w:r>
      <w:r w:rsidR="00AA1F71">
        <w:rPr>
          <w:lang w:val="da-DK"/>
        </w:rPr>
        <w:br/>
      </w:r>
      <w:hyperlink r:id="rId9" w:history="1">
        <w:r w:rsidR="00AA1F71" w:rsidRPr="00AA1F71">
          <w:rPr>
            <w:rStyle w:val="Hyperlink"/>
            <w:color w:val="990000"/>
            <w:sz w:val="20"/>
            <w:lang w:val="da-DK"/>
          </w:rPr>
          <w:t>https://litterature.savoir.fr/conte-genre-litteraire/</w:t>
        </w:r>
      </w:hyperlink>
    </w:p>
    <w:p w14:paraId="03A39DE3" w14:textId="38AF6A1E" w:rsidR="00A35317" w:rsidRPr="00770CED" w:rsidRDefault="00E56C89" w:rsidP="00AA1F71">
      <w:pPr>
        <w:pStyle w:val="AufzhlungszeichenEbene1"/>
        <w:ind w:left="227"/>
        <w:jc w:val="left"/>
        <w:rPr>
          <w:lang w:val="es-ES"/>
        </w:rPr>
      </w:pPr>
      <w:r>
        <w:rPr>
          <w:rFonts w:ascii="Times New Roman" w:hAnsi="Times New Roman"/>
          <w:noProof/>
          <w:sz w:val="24"/>
          <w:szCs w:val="24"/>
          <w:lang w:eastAsia="de-DE"/>
        </w:rPr>
        <mc:AlternateContent>
          <mc:Choice Requires="wps">
            <w:drawing>
              <wp:anchor distT="45720" distB="45720" distL="114300" distR="114300" simplePos="0" relativeHeight="251661312" behindDoc="1" locked="0" layoutInCell="1" allowOverlap="1" wp14:anchorId="3C86E1B5" wp14:editId="0A0E13E5">
                <wp:simplePos x="0" y="0"/>
                <wp:positionH relativeFrom="margin">
                  <wp:align>right</wp:align>
                </wp:positionH>
                <wp:positionV relativeFrom="paragraph">
                  <wp:posOffset>6778110</wp:posOffset>
                </wp:positionV>
                <wp:extent cx="5745480" cy="716280"/>
                <wp:effectExtent l="0" t="0" r="7620" b="762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4824C4D8" w14:textId="77777777" w:rsidR="00E56C89" w:rsidRDefault="00E56C89" w:rsidP="00E56C89">
                            <w:pPr>
                              <w:pStyle w:val="Textkrper"/>
                              <w:spacing w:before="0"/>
                              <w:jc w:val="center"/>
                              <w:rPr>
                                <w:sz w:val="20"/>
                                <w:szCs w:val="20"/>
                                <w:shd w:val="clear" w:color="auto" w:fill="FFFFFF"/>
                                <w:lang w:val="en-US"/>
                              </w:rPr>
                            </w:pPr>
                          </w:p>
                          <w:p w14:paraId="45A07B85" w14:textId="77777777" w:rsidR="00E56C89" w:rsidRPr="001D79DA" w:rsidRDefault="00E56C89" w:rsidP="00E56C89">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 V., Lizenz: Creative Commons (CC BY). Volltext unter</w:t>
                            </w:r>
                            <w:r w:rsidRPr="00FE2E16">
                              <w:rPr>
                                <w:sz w:val="18"/>
                                <w:szCs w:val="18"/>
                                <w:shd w:val="clear" w:color="auto" w:fill="FFFFFF"/>
                              </w:rPr>
                              <w:t>: </w:t>
                            </w:r>
                            <w:hyperlink r:id="rId10" w:history="1">
                              <w:r w:rsidRPr="00AA1F71">
                                <w:rPr>
                                  <w:rStyle w:val="Hyperlink"/>
                                  <w:color w:val="990000"/>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6E1B5" id="Textfeld 2" o:spid="_x0000_s1027" type="#_x0000_t202" style="position:absolute;left:0;text-align:left;margin-left:401.2pt;margin-top:533.7pt;width:452.4pt;height:56.4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" stroked="f">
                <v:textbox>
                  <w:txbxContent>
                    <w:p w14:paraId="4824C4D8" w14:textId="77777777" w:rsidR="00E56C89" w:rsidRDefault="00E56C89" w:rsidP="00E56C89">
                      <w:pPr>
                        <w:pStyle w:val="Textkrper"/>
                        <w:spacing w:before="0"/>
                        <w:jc w:val="center"/>
                        <w:rPr>
                          <w:sz w:val="20"/>
                          <w:szCs w:val="20"/>
                          <w:shd w:val="clear" w:color="auto" w:fill="FFFFFF"/>
                          <w:lang w:val="en-US"/>
                        </w:rPr>
                      </w:pPr>
                    </w:p>
                    <w:p w14:paraId="45A07B85" w14:textId="77777777" w:rsidR="00E56C89" w:rsidRPr="001D79DA" w:rsidRDefault="00E56C89" w:rsidP="00E56C89">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 V., Lizenz: Creative Commons (CC BY). Volltext unter</w:t>
                      </w:r>
                      <w:r w:rsidRPr="00FE2E16">
                        <w:rPr>
                          <w:sz w:val="18"/>
                          <w:szCs w:val="18"/>
                          <w:shd w:val="clear" w:color="auto" w:fill="FFFFFF"/>
                        </w:rPr>
                        <w:t>: </w:t>
                      </w:r>
                      <w:hyperlink r:id="rId11" w:history="1">
                        <w:r w:rsidRPr="00AA1F71">
                          <w:rPr>
                            <w:rStyle w:val="Hyperlink"/>
                            <w:color w:val="990000"/>
                            <w:sz w:val="18"/>
                            <w:szCs w:val="18"/>
                            <w:shd w:val="clear" w:color="auto" w:fill="FFFFFF"/>
                          </w:rPr>
                          <w:t>https://creativecommons.org/licenses/by/4.0/legalcode.de</w:t>
                        </w:r>
                      </w:hyperlink>
                    </w:p>
                  </w:txbxContent>
                </v:textbox>
                <w10:wrap anchorx="margin"/>
              </v:shape>
            </w:pict>
          </mc:Fallback>
        </mc:AlternateContent>
      </w:r>
      <w:r w:rsidR="00FE4BB0" w:rsidRPr="00770CED">
        <w:rPr>
          <w:lang w:val="fr-FR"/>
        </w:rPr>
        <w:t xml:space="preserve">Salomé, J. (2008). </w:t>
      </w:r>
      <w:r w:rsidR="00FE4BB0" w:rsidRPr="00770CED">
        <w:rPr>
          <w:i/>
          <w:lang w:val="fr-FR"/>
        </w:rPr>
        <w:t>Contes à guérir, Contes à grandir</w:t>
      </w:r>
      <w:r w:rsidR="00FE4BB0" w:rsidRPr="00770CED">
        <w:rPr>
          <w:lang w:val="fr-FR"/>
        </w:rPr>
        <w:t xml:space="preserve">. </w:t>
      </w:r>
      <w:r w:rsidR="00FE4BB0" w:rsidRPr="00770CED">
        <w:rPr>
          <w:lang w:val="es-ES"/>
        </w:rPr>
        <w:t>Le libre de poche.</w:t>
      </w:r>
    </w:p>
    <w:sectPr w:rsidR="00A35317" w:rsidRPr="00770CED" w:rsidSect="00894CF5">
      <w:headerReference w:type="default" r:id="rId12"/>
      <w:footerReference w:type="default" r:id="rId13"/>
      <w:headerReference w:type="first" r:id="rId14"/>
      <w:footerReference w:type="first" r:id="rId15"/>
      <w:pgSz w:w="11906" w:h="16838" w:code="9"/>
      <w:pgMar w:top="1418" w:right="1418" w:bottom="1134"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D87B99" w14:textId="77777777" w:rsidR="003A5359" w:rsidRDefault="003A5359" w:rsidP="004D7955">
      <w:r>
        <w:separator/>
      </w:r>
    </w:p>
  </w:endnote>
  <w:endnote w:type="continuationSeparator" w:id="0">
    <w:p w14:paraId="6DD2A5E3" w14:textId="77777777" w:rsidR="003A5359" w:rsidRDefault="003A5359" w:rsidP="004D7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Std 57 C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62E43" w14:textId="77777777" w:rsidR="003A5359" w:rsidRPr="00FA6048" w:rsidRDefault="003A5359" w:rsidP="00A35317">
    <w:pPr>
      <w:pStyle w:val="Fuzeile"/>
    </w:pPr>
    <w:r>
      <w:rPr>
        <w:noProof/>
        <w:lang w:eastAsia="de-DE"/>
      </w:rPr>
      <mc:AlternateContent>
        <mc:Choice Requires="wpc">
          <w:drawing>
            <wp:anchor distT="0" distB="0" distL="114300" distR="114300" simplePos="0" relativeHeight="251659264" behindDoc="1" locked="0" layoutInCell="1" allowOverlap="1" wp14:anchorId="69913DAF" wp14:editId="03F84B7A">
              <wp:simplePos x="0" y="0"/>
              <wp:positionH relativeFrom="page">
                <wp:posOffset>6105525</wp:posOffset>
              </wp:positionH>
              <wp:positionV relativeFrom="page">
                <wp:posOffset>10153650</wp:posOffset>
              </wp:positionV>
              <wp:extent cx="598170" cy="539750"/>
              <wp:effectExtent l="0" t="0" r="49530" b="50800"/>
              <wp:wrapNone/>
              <wp:docPr id="6" name="Zeichenbereich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Line 7"/>
                      <wps:cNvCnPr>
                        <a:cxnSpLocks noChangeShapeType="1"/>
                      </wps:cNvCnPr>
                      <wps:spPr bwMode="auto">
                        <a:xfrm>
                          <a:off x="561382"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7E85E57" id="Zeichenbereich 6" o:spid="_x0000_s1026" editas="canvas" style="position:absolute;margin-left:480.75pt;margin-top:799.5pt;width:47.1pt;height:42.5pt;z-index:-251657216;mso-position-horizontal-relative:page;mso-position-vertical-relative:page" coordsize="5981,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81;height:5397;visibility:visible;mso-wrap-style:square">
                <v:fill o:detectmouseclick="t"/>
                <v:path o:connecttype="none"/>
              </v:shape>
              <v:line id="Line 7" o:spid="_x0000_s1028" style="position:absolute;visibility:visible;mso-wrap-style:square" from="5613,0" to="5621,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" strokecolor="#900" strokeweight="4pt"/>
              <w10:wrap anchorx="page" anchory="page"/>
            </v:group>
          </w:pict>
        </mc:Fallback>
      </mc:AlternateContent>
    </w:r>
    <w:r w:rsidRPr="009F496F">
      <w:tab/>
    </w:r>
    <w:r w:rsidRPr="009F496F">
      <w:fldChar w:fldCharType="begin"/>
    </w:r>
    <w:r w:rsidRPr="009F496F">
      <w:instrText xml:space="preserve"> PAGE </w:instrText>
    </w:r>
    <w:r w:rsidRPr="009F496F">
      <w:fldChar w:fldCharType="separate"/>
    </w:r>
    <w:r>
      <w:rPr>
        <w:noProof/>
      </w:rPr>
      <w:t>2</w:t>
    </w:r>
    <w:r w:rsidRPr="009F496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4DA2F" w14:textId="77777777" w:rsidR="003A5359" w:rsidRDefault="003A5359" w:rsidP="00A35317">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F5B74D" w14:textId="77777777" w:rsidR="003A5359" w:rsidRDefault="003A5359" w:rsidP="004D7955">
      <w:r>
        <w:separator/>
      </w:r>
    </w:p>
  </w:footnote>
  <w:footnote w:type="continuationSeparator" w:id="0">
    <w:p w14:paraId="27FF3117" w14:textId="77777777" w:rsidR="003A5359" w:rsidRDefault="003A5359" w:rsidP="004D7955">
      <w:r>
        <w:continuationSeparator/>
      </w:r>
    </w:p>
  </w:footnote>
  <w:footnote w:id="1">
    <w:p w14:paraId="31AC9870" w14:textId="3D92EE38" w:rsidR="003A5359" w:rsidRPr="00AA1F71" w:rsidRDefault="003A5359" w:rsidP="00AB3ABB">
      <w:pPr>
        <w:pStyle w:val="StandardWeb"/>
        <w:spacing w:before="0" w:beforeAutospacing="0" w:after="0" w:afterAutospacing="0" w:line="480" w:lineRule="auto"/>
        <w:ind w:left="720" w:hanging="720"/>
        <w:rPr>
          <w:rFonts w:ascii="Arial" w:hAnsi="Arial" w:cs="Arial"/>
          <w:sz w:val="18"/>
          <w:szCs w:val="18"/>
          <w:lang w:val="fr-FR"/>
        </w:rPr>
      </w:pPr>
      <w:r>
        <w:rPr>
          <w:rStyle w:val="Funotenzeichen"/>
        </w:rPr>
        <w:footnoteRef/>
      </w:r>
      <w:r w:rsidRPr="00AA1F71">
        <w:rPr>
          <w:lang w:val="fr-FR"/>
        </w:rPr>
        <w:t xml:space="preserve"> </w:t>
      </w:r>
      <w:r w:rsidR="00AB3ABB" w:rsidRPr="00AA1F71">
        <w:rPr>
          <w:rFonts w:ascii="Arial" w:hAnsi="Arial" w:cs="Arial"/>
          <w:sz w:val="20"/>
          <w:szCs w:val="20"/>
          <w:lang w:val="fr-FR"/>
        </w:rPr>
        <w:t xml:space="preserve">Poésie En Liberté. </w:t>
      </w:r>
      <w:hyperlink r:id="rId1" w:history="1">
        <w:r w:rsidR="00AB3ABB" w:rsidRPr="00AA1F71">
          <w:rPr>
            <w:rStyle w:val="Hyperlink"/>
            <w:rFonts w:ascii="Arial" w:hAnsi="Arial" w:cs="Arial"/>
            <w:color w:val="990000"/>
            <w:sz w:val="20"/>
            <w:szCs w:val="20"/>
            <w:lang w:val="fr-FR"/>
          </w:rPr>
          <w:t>https://www.poesie-en-liberte.fr/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51ED9" w14:textId="5ACF4912" w:rsidR="003A5359" w:rsidRDefault="003A5359" w:rsidP="00A35317">
    <w:pPr>
      <w:pStyle w:val="Kopfzeile"/>
      <w:tabs>
        <w:tab w:val="clear" w:pos="9072"/>
        <w:tab w:val="left" w:pos="3381"/>
        <w:tab w:val="right" w:pos="9070"/>
      </w:tabs>
      <w:jc w:val="left"/>
      <w:rPr>
        <w:b w:val="0"/>
      </w:rPr>
    </w:pPr>
    <w:r>
      <w:rPr>
        <w:b w:val="0"/>
      </w:rPr>
      <w:tab/>
    </w:r>
    <w:r>
      <w:rPr>
        <w:b w:val="0"/>
      </w:rPr>
      <w:tab/>
    </w:r>
    <w:r>
      <w:rPr>
        <w:b w:val="0"/>
      </w:rPr>
      <w:tab/>
    </w:r>
    <w:r>
      <w:rPr>
        <w:b w:val="0"/>
      </w:rPr>
      <w:fldChar w:fldCharType="begin"/>
    </w:r>
    <w:r>
      <w:rPr>
        <w:b w:val="0"/>
      </w:rPr>
      <w:instrText xml:space="preserve"> STYLEREF  "Überschrift 1" \n  \* MERGEFORMAT </w:instrText>
    </w:r>
    <w:r>
      <w:rPr>
        <w:b w:val="0"/>
      </w:rPr>
      <w:fldChar w:fldCharType="separate"/>
    </w:r>
    <w:r w:rsidR="0002111A" w:rsidRPr="0002111A">
      <w:rPr>
        <w:bCs/>
      </w:rPr>
      <w:t>5</w:t>
    </w:r>
    <w:r>
      <w:rPr>
        <w:b w:val="0"/>
        <w:bCs/>
      </w:rPr>
      <w:fldChar w:fldCharType="end"/>
    </w:r>
    <w:r>
      <w:rPr>
        <w:b w:val="0"/>
      </w:rPr>
      <w:t xml:space="preserve">  </w:t>
    </w:r>
    <w:fldSimple w:instr=" STYLEREF  &quot;Überschrift 1&quot;  \* MERGEFORMAT ">
      <w:r w:rsidR="0002111A">
        <w:t>Literaturempfehlungen</w:t>
      </w:r>
    </w:fldSimple>
  </w:p>
  <w:p w14:paraId="70BD432B" w14:textId="77777777" w:rsidR="003A5359" w:rsidRPr="006C182E" w:rsidRDefault="003A5359" w:rsidP="00A3531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69386" w14:textId="77777777" w:rsidR="003A5359" w:rsidRDefault="003A5359" w:rsidP="00A35317">
    <w:r>
      <w:rPr>
        <w:noProof/>
        <w:lang w:eastAsia="de-DE"/>
      </w:rPr>
      <w:drawing>
        <wp:anchor distT="0" distB="0" distL="114300" distR="114300" simplePos="0" relativeHeight="251662336" behindDoc="0" locked="0" layoutInCell="1" allowOverlap="1" wp14:anchorId="6774462F" wp14:editId="72B5621F">
          <wp:simplePos x="0" y="0"/>
          <wp:positionH relativeFrom="margin">
            <wp:posOffset>322</wp:posOffset>
          </wp:positionH>
          <wp:positionV relativeFrom="paragraph">
            <wp:posOffset>-46146</wp:posOffset>
          </wp:positionV>
          <wp:extent cx="1323833" cy="74918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K-Logo_1200dpi.tif"/>
                  <pic:cNvPicPr/>
                </pic:nvPicPr>
                <pic:blipFill>
                  <a:blip r:embed="rId1">
                    <a:extLst>
                      <a:ext uri="{28A0092B-C50C-407E-A947-70E740481C1C}">
                        <a14:useLocalDpi xmlns:a14="http://schemas.microsoft.com/office/drawing/2010/main" val="0"/>
                      </a:ext>
                    </a:extLst>
                  </a:blip>
                  <a:stretch>
                    <a:fillRect/>
                  </a:stretch>
                </pic:blipFill>
                <pic:spPr>
                  <a:xfrm>
                    <a:off x="0" y="0"/>
                    <a:ext cx="1323833" cy="74918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0288" behindDoc="0" locked="0" layoutInCell="1" allowOverlap="1" wp14:anchorId="3382326D" wp14:editId="24D5607B">
          <wp:simplePos x="0" y="0"/>
          <wp:positionH relativeFrom="margin">
            <wp:posOffset>4549775</wp:posOffset>
          </wp:positionH>
          <wp:positionV relativeFrom="paragraph">
            <wp:posOffset>72703</wp:posOffset>
          </wp:positionV>
          <wp:extent cx="1234440" cy="514350"/>
          <wp:effectExtent l="0" t="0" r="381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qb-logo, small.tif"/>
                  <pic:cNvPicPr/>
                </pic:nvPicPr>
                <pic:blipFill>
                  <a:blip r:embed="rId2">
                    <a:extLst>
                      <a:ext uri="{28A0092B-C50C-407E-A947-70E740481C1C}">
                        <a14:useLocalDpi xmlns:a14="http://schemas.microsoft.com/office/drawing/2010/main" val="0"/>
                      </a:ext>
                    </a:extLst>
                  </a:blip>
                  <a:stretch>
                    <a:fillRect/>
                  </a:stretch>
                </pic:blipFill>
                <pic:spPr>
                  <a:xfrm>
                    <a:off x="0" y="0"/>
                    <a:ext cx="1234440" cy="514350"/>
                  </a:xfrm>
                  <a:prstGeom prst="rect">
                    <a:avLst/>
                  </a:prstGeom>
                </pic:spPr>
              </pic:pic>
            </a:graphicData>
          </a:graphic>
        </wp:anchor>
      </w:drawing>
    </w:r>
    <w:r>
      <w:rPr>
        <w:noProof/>
        <w:lang w:eastAsia="de-DE"/>
      </w:rPr>
      <w:drawing>
        <wp:anchor distT="0" distB="0" distL="114300" distR="114300" simplePos="0" relativeHeight="251661312" behindDoc="0" locked="0" layoutInCell="1" allowOverlap="1" wp14:anchorId="28E32334" wp14:editId="2CCA5789">
          <wp:simplePos x="0" y="0"/>
          <wp:positionH relativeFrom="margin">
            <wp:posOffset>2468567</wp:posOffset>
          </wp:positionH>
          <wp:positionV relativeFrom="paragraph">
            <wp:posOffset>7620</wp:posOffset>
          </wp:positionV>
          <wp:extent cx="711200" cy="71120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 rund.tif"/>
                  <pic:cNvPicPr/>
                </pic:nvPicPr>
                <pic:blipFill>
                  <a:blip r:embed="rId3">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anchor>
      </w:drawing>
    </w:r>
  </w:p>
  <w:p w14:paraId="72863E83" w14:textId="77777777" w:rsidR="003A5359" w:rsidRDefault="003A5359" w:rsidP="00A35317"/>
  <w:p w14:paraId="231928B2" w14:textId="77777777" w:rsidR="003A5359" w:rsidRDefault="003A5359" w:rsidP="00A35317">
    <w:pPr>
      <w:jc w:val="center"/>
    </w:pPr>
  </w:p>
  <w:p w14:paraId="173AE6F2" w14:textId="77777777" w:rsidR="003A5359" w:rsidRDefault="003A5359" w:rsidP="00A35317">
    <w:pPr>
      <w:jc w:val="center"/>
    </w:pPr>
  </w:p>
  <w:p w14:paraId="49BA80D2" w14:textId="77777777" w:rsidR="003A5359" w:rsidRDefault="003A5359" w:rsidP="00A35317">
    <w:pPr>
      <w:jc w:val="center"/>
    </w:pPr>
  </w:p>
  <w:p w14:paraId="12ECC6E4" w14:textId="77777777" w:rsidR="003A5359" w:rsidRPr="00F33F35" w:rsidRDefault="003A5359" w:rsidP="00A35317">
    <w:pPr>
      <w:spacing w:line="259" w:lineRule="auto"/>
      <w:jc w:val="center"/>
      <w:rPr>
        <w:rFonts w:ascii="Calibri" w:hAnsi="Calibri"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15EED"/>
    <w:multiLevelType w:val="hybridMultilevel"/>
    <w:tmpl w:val="0F8CB728"/>
    <w:lvl w:ilvl="0" w:tplc="FFD40130">
      <w:start w:val="1"/>
      <w:numFmt w:val="bullet"/>
      <w:lvlText w:val=""/>
      <w:lvlJc w:val="left"/>
      <w:pPr>
        <w:ind w:left="720" w:hanging="360"/>
      </w:pPr>
      <w:rPr>
        <w:rFonts w:ascii="Symbol" w:hAnsi="Symbol" w:hint="default"/>
        <w:b w:val="0"/>
        <w:i w:val="0"/>
        <w:caps w:val="0"/>
        <w:strike w:val="0"/>
        <w:dstrike w:val="0"/>
        <w:vanish w:val="0"/>
        <w:color w:val="990000"/>
        <w:sz w:val="22"/>
        <w:szCs w:val="22"/>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1B3772"/>
    <w:multiLevelType w:val="hybridMultilevel"/>
    <w:tmpl w:val="A754E3CC"/>
    <w:lvl w:ilvl="0" w:tplc="FFD40130">
      <w:start w:val="1"/>
      <w:numFmt w:val="bullet"/>
      <w:lvlText w:val=""/>
      <w:lvlJc w:val="left"/>
      <w:pPr>
        <w:ind w:left="720" w:hanging="360"/>
      </w:pPr>
      <w:rPr>
        <w:rFonts w:ascii="Symbol" w:hAnsi="Symbol" w:hint="default"/>
        <w:b w:val="0"/>
        <w:i w:val="0"/>
        <w:caps w:val="0"/>
        <w:strike w:val="0"/>
        <w:dstrike w:val="0"/>
        <w:vanish w:val="0"/>
        <w:color w:val="990000"/>
        <w:sz w:val="22"/>
        <w:szCs w:val="22"/>
        <w:vertAlign w:val="base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DD680A"/>
    <w:multiLevelType w:val="hybridMultilevel"/>
    <w:tmpl w:val="4836C984"/>
    <w:lvl w:ilvl="0" w:tplc="FFD40130">
      <w:start w:val="1"/>
      <w:numFmt w:val="bullet"/>
      <w:lvlText w:val=""/>
      <w:lvlJc w:val="left"/>
      <w:pPr>
        <w:ind w:left="720" w:hanging="360"/>
      </w:pPr>
      <w:rPr>
        <w:rFonts w:ascii="Symbol" w:hAnsi="Symbol" w:hint="default"/>
        <w:b w:val="0"/>
        <w:i w:val="0"/>
        <w:caps w:val="0"/>
        <w:strike w:val="0"/>
        <w:dstrike w:val="0"/>
        <w:vanish w:val="0"/>
        <w:color w:val="990000"/>
        <w:sz w:val="22"/>
        <w:szCs w:val="22"/>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5016DC"/>
    <w:multiLevelType w:val="hybridMultilevel"/>
    <w:tmpl w:val="589E2C08"/>
    <w:lvl w:ilvl="0" w:tplc="FFD40130">
      <w:start w:val="1"/>
      <w:numFmt w:val="bullet"/>
      <w:lvlText w:val=""/>
      <w:lvlJc w:val="left"/>
      <w:pPr>
        <w:ind w:left="720" w:hanging="360"/>
      </w:pPr>
      <w:rPr>
        <w:rFonts w:ascii="Symbol" w:hAnsi="Symbol" w:hint="default"/>
        <w:b w:val="0"/>
        <w:i w:val="0"/>
        <w:caps w:val="0"/>
        <w:strike w:val="0"/>
        <w:dstrike w:val="0"/>
        <w:vanish w:val="0"/>
        <w:color w:val="990000"/>
        <w:sz w:val="22"/>
        <w:szCs w:val="22"/>
        <w:vertAlign w:val="base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16966D1"/>
    <w:multiLevelType w:val="hybridMultilevel"/>
    <w:tmpl w:val="9416A95A"/>
    <w:lvl w:ilvl="0" w:tplc="4AB46D54">
      <w:start w:val="1"/>
      <w:numFmt w:val="decimal"/>
      <w:lvlText w:val="%1."/>
      <w:lvlJc w:val="left"/>
      <w:pPr>
        <w:ind w:left="720" w:hanging="360"/>
      </w:pPr>
      <w:rPr>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3F524CE"/>
    <w:multiLevelType w:val="hybridMultilevel"/>
    <w:tmpl w:val="44E46FDC"/>
    <w:lvl w:ilvl="0" w:tplc="D472B920">
      <w:start w:val="1"/>
      <w:numFmt w:val="bullet"/>
      <w:lvlText w:val=""/>
      <w:lvlJc w:val="left"/>
      <w:pPr>
        <w:ind w:left="720" w:hanging="360"/>
      </w:pPr>
      <w:rPr>
        <w:rFonts w:ascii="Wingdings"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516B10"/>
    <w:multiLevelType w:val="hybridMultilevel"/>
    <w:tmpl w:val="250CB9F6"/>
    <w:lvl w:ilvl="0" w:tplc="FFD40130">
      <w:start w:val="1"/>
      <w:numFmt w:val="bullet"/>
      <w:lvlText w:val=""/>
      <w:lvlJc w:val="left"/>
      <w:pPr>
        <w:ind w:left="720" w:hanging="360"/>
      </w:pPr>
      <w:rPr>
        <w:rFonts w:ascii="Symbol" w:hAnsi="Symbol" w:hint="default"/>
        <w:b w:val="0"/>
        <w:i w:val="0"/>
        <w:caps w:val="0"/>
        <w:strike w:val="0"/>
        <w:dstrike w:val="0"/>
        <w:vanish w:val="0"/>
        <w:color w:val="990000"/>
        <w:sz w:val="22"/>
        <w:szCs w:val="22"/>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A0B1648"/>
    <w:multiLevelType w:val="hybridMultilevel"/>
    <w:tmpl w:val="2F36B8C4"/>
    <w:lvl w:ilvl="0" w:tplc="A5CADF8C">
      <w:start w:val="1"/>
      <w:numFmt w:val="bullet"/>
      <w:lvlText w:val=""/>
      <w:lvlJc w:val="left"/>
      <w:pPr>
        <w:ind w:left="720" w:hanging="360"/>
      </w:pPr>
      <w:rPr>
        <w:rFonts w:ascii="Symbol" w:hAnsi="Symbol" w:hint="default"/>
        <w:b w:val="0"/>
        <w:i w:val="0"/>
        <w:caps w:val="0"/>
        <w:strike w:val="0"/>
        <w:dstrike w:val="0"/>
        <w:vanish w:val="0"/>
        <w:color w:val="auto"/>
        <w:sz w:val="22"/>
        <w:szCs w:val="22"/>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66D292D"/>
    <w:multiLevelType w:val="hybridMultilevel"/>
    <w:tmpl w:val="A5AE8248"/>
    <w:lvl w:ilvl="0" w:tplc="AB9E5E16">
      <w:start w:val="1"/>
      <w:numFmt w:val="bullet"/>
      <w:lvlText w:val=""/>
      <w:lvlJc w:val="left"/>
      <w:pPr>
        <w:ind w:left="947" w:hanging="360"/>
      </w:pPr>
      <w:rPr>
        <w:rFonts w:ascii="Symbol" w:hAnsi="Symbol" w:hint="default"/>
        <w:color w:val="auto"/>
      </w:rPr>
    </w:lvl>
    <w:lvl w:ilvl="1" w:tplc="04070003" w:tentative="1">
      <w:start w:val="1"/>
      <w:numFmt w:val="bullet"/>
      <w:lvlText w:val="o"/>
      <w:lvlJc w:val="left"/>
      <w:pPr>
        <w:ind w:left="1667" w:hanging="360"/>
      </w:pPr>
      <w:rPr>
        <w:rFonts w:ascii="Courier New" w:hAnsi="Courier New" w:cs="Courier New" w:hint="default"/>
      </w:rPr>
    </w:lvl>
    <w:lvl w:ilvl="2" w:tplc="04070005" w:tentative="1">
      <w:start w:val="1"/>
      <w:numFmt w:val="bullet"/>
      <w:lvlText w:val=""/>
      <w:lvlJc w:val="left"/>
      <w:pPr>
        <w:ind w:left="2387" w:hanging="360"/>
      </w:pPr>
      <w:rPr>
        <w:rFonts w:ascii="Wingdings" w:hAnsi="Wingdings" w:hint="default"/>
      </w:rPr>
    </w:lvl>
    <w:lvl w:ilvl="3" w:tplc="04070001" w:tentative="1">
      <w:start w:val="1"/>
      <w:numFmt w:val="bullet"/>
      <w:lvlText w:val=""/>
      <w:lvlJc w:val="left"/>
      <w:pPr>
        <w:ind w:left="3107" w:hanging="360"/>
      </w:pPr>
      <w:rPr>
        <w:rFonts w:ascii="Symbol" w:hAnsi="Symbol" w:hint="default"/>
      </w:rPr>
    </w:lvl>
    <w:lvl w:ilvl="4" w:tplc="04070003" w:tentative="1">
      <w:start w:val="1"/>
      <w:numFmt w:val="bullet"/>
      <w:lvlText w:val="o"/>
      <w:lvlJc w:val="left"/>
      <w:pPr>
        <w:ind w:left="3827" w:hanging="360"/>
      </w:pPr>
      <w:rPr>
        <w:rFonts w:ascii="Courier New" w:hAnsi="Courier New" w:cs="Courier New" w:hint="default"/>
      </w:rPr>
    </w:lvl>
    <w:lvl w:ilvl="5" w:tplc="04070005" w:tentative="1">
      <w:start w:val="1"/>
      <w:numFmt w:val="bullet"/>
      <w:lvlText w:val=""/>
      <w:lvlJc w:val="left"/>
      <w:pPr>
        <w:ind w:left="4547" w:hanging="360"/>
      </w:pPr>
      <w:rPr>
        <w:rFonts w:ascii="Wingdings" w:hAnsi="Wingdings" w:hint="default"/>
      </w:rPr>
    </w:lvl>
    <w:lvl w:ilvl="6" w:tplc="04070001" w:tentative="1">
      <w:start w:val="1"/>
      <w:numFmt w:val="bullet"/>
      <w:lvlText w:val=""/>
      <w:lvlJc w:val="left"/>
      <w:pPr>
        <w:ind w:left="5267" w:hanging="360"/>
      </w:pPr>
      <w:rPr>
        <w:rFonts w:ascii="Symbol" w:hAnsi="Symbol" w:hint="default"/>
      </w:rPr>
    </w:lvl>
    <w:lvl w:ilvl="7" w:tplc="04070003" w:tentative="1">
      <w:start w:val="1"/>
      <w:numFmt w:val="bullet"/>
      <w:lvlText w:val="o"/>
      <w:lvlJc w:val="left"/>
      <w:pPr>
        <w:ind w:left="5987" w:hanging="360"/>
      </w:pPr>
      <w:rPr>
        <w:rFonts w:ascii="Courier New" w:hAnsi="Courier New" w:cs="Courier New" w:hint="default"/>
      </w:rPr>
    </w:lvl>
    <w:lvl w:ilvl="8" w:tplc="04070005" w:tentative="1">
      <w:start w:val="1"/>
      <w:numFmt w:val="bullet"/>
      <w:lvlText w:val=""/>
      <w:lvlJc w:val="left"/>
      <w:pPr>
        <w:ind w:left="6707" w:hanging="360"/>
      </w:pPr>
      <w:rPr>
        <w:rFonts w:ascii="Wingdings" w:hAnsi="Wingdings" w:hint="default"/>
      </w:rPr>
    </w:lvl>
  </w:abstractNum>
  <w:abstractNum w:abstractNumId="9" w15:restartNumberingAfterBreak="0">
    <w:nsid w:val="3E2A02C6"/>
    <w:multiLevelType w:val="hybridMultilevel"/>
    <w:tmpl w:val="01CAEF74"/>
    <w:lvl w:ilvl="0" w:tplc="DD48A12C">
      <w:start w:val="1"/>
      <w:numFmt w:val="bullet"/>
      <w:lvlText w:val=""/>
      <w:lvlJc w:val="left"/>
      <w:pPr>
        <w:ind w:left="720" w:hanging="360"/>
      </w:pPr>
      <w:rPr>
        <w:rFonts w:ascii="Symbol" w:hAnsi="Symbol" w:hint="default"/>
        <w:b w:val="0"/>
        <w:i w:val="0"/>
        <w:caps w:val="0"/>
        <w:strike w:val="0"/>
        <w:dstrike w:val="0"/>
        <w:vanish w:val="0"/>
        <w:color w:val="auto"/>
        <w:sz w:val="22"/>
        <w:szCs w:val="22"/>
        <w:vertAlign w:val="base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F0F6FE4"/>
    <w:multiLevelType w:val="hybridMultilevel"/>
    <w:tmpl w:val="BAE0B4AA"/>
    <w:lvl w:ilvl="0" w:tplc="FFD40130">
      <w:start w:val="1"/>
      <w:numFmt w:val="bullet"/>
      <w:lvlText w:val=""/>
      <w:lvlJc w:val="left"/>
      <w:pPr>
        <w:tabs>
          <w:tab w:val="num" w:pos="936"/>
        </w:tabs>
        <w:ind w:left="936" w:hanging="227"/>
      </w:pPr>
      <w:rPr>
        <w:rFonts w:ascii="Symbol" w:hAnsi="Symbol" w:hint="default"/>
        <w:b w:val="0"/>
        <w:i w:val="0"/>
        <w:caps w:val="0"/>
        <w:strike w:val="0"/>
        <w:dstrike w:val="0"/>
        <w:vanish w:val="0"/>
        <w:color w:val="990000"/>
        <w:sz w:val="22"/>
        <w:szCs w:val="22"/>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299" w:hanging="360"/>
      </w:pPr>
      <w:rPr>
        <w:rFonts w:ascii="Courier New" w:hAnsi="Courier New" w:cs="Courier New" w:hint="default"/>
      </w:rPr>
    </w:lvl>
    <w:lvl w:ilvl="2" w:tplc="04070005" w:tentative="1">
      <w:start w:val="1"/>
      <w:numFmt w:val="bullet"/>
      <w:lvlText w:val=""/>
      <w:lvlJc w:val="left"/>
      <w:pPr>
        <w:ind w:left="2019" w:hanging="360"/>
      </w:pPr>
      <w:rPr>
        <w:rFonts w:ascii="Wingdings" w:hAnsi="Wingdings" w:hint="default"/>
      </w:rPr>
    </w:lvl>
    <w:lvl w:ilvl="3" w:tplc="04070001" w:tentative="1">
      <w:start w:val="1"/>
      <w:numFmt w:val="bullet"/>
      <w:lvlText w:val=""/>
      <w:lvlJc w:val="left"/>
      <w:pPr>
        <w:ind w:left="2739" w:hanging="360"/>
      </w:pPr>
      <w:rPr>
        <w:rFonts w:ascii="Symbol" w:hAnsi="Symbol" w:hint="default"/>
      </w:rPr>
    </w:lvl>
    <w:lvl w:ilvl="4" w:tplc="04070003" w:tentative="1">
      <w:start w:val="1"/>
      <w:numFmt w:val="bullet"/>
      <w:lvlText w:val="o"/>
      <w:lvlJc w:val="left"/>
      <w:pPr>
        <w:ind w:left="3459" w:hanging="360"/>
      </w:pPr>
      <w:rPr>
        <w:rFonts w:ascii="Courier New" w:hAnsi="Courier New" w:cs="Courier New" w:hint="default"/>
      </w:rPr>
    </w:lvl>
    <w:lvl w:ilvl="5" w:tplc="04070005" w:tentative="1">
      <w:start w:val="1"/>
      <w:numFmt w:val="bullet"/>
      <w:lvlText w:val=""/>
      <w:lvlJc w:val="left"/>
      <w:pPr>
        <w:ind w:left="4179" w:hanging="360"/>
      </w:pPr>
      <w:rPr>
        <w:rFonts w:ascii="Wingdings" w:hAnsi="Wingdings" w:hint="default"/>
      </w:rPr>
    </w:lvl>
    <w:lvl w:ilvl="6" w:tplc="04070001" w:tentative="1">
      <w:start w:val="1"/>
      <w:numFmt w:val="bullet"/>
      <w:lvlText w:val=""/>
      <w:lvlJc w:val="left"/>
      <w:pPr>
        <w:ind w:left="4899" w:hanging="360"/>
      </w:pPr>
      <w:rPr>
        <w:rFonts w:ascii="Symbol" w:hAnsi="Symbol" w:hint="default"/>
      </w:rPr>
    </w:lvl>
    <w:lvl w:ilvl="7" w:tplc="04070003" w:tentative="1">
      <w:start w:val="1"/>
      <w:numFmt w:val="bullet"/>
      <w:lvlText w:val="o"/>
      <w:lvlJc w:val="left"/>
      <w:pPr>
        <w:ind w:left="5619" w:hanging="360"/>
      </w:pPr>
      <w:rPr>
        <w:rFonts w:ascii="Courier New" w:hAnsi="Courier New" w:cs="Courier New" w:hint="default"/>
      </w:rPr>
    </w:lvl>
    <w:lvl w:ilvl="8" w:tplc="04070005" w:tentative="1">
      <w:start w:val="1"/>
      <w:numFmt w:val="bullet"/>
      <w:lvlText w:val=""/>
      <w:lvlJc w:val="left"/>
      <w:pPr>
        <w:ind w:left="6339" w:hanging="360"/>
      </w:pPr>
      <w:rPr>
        <w:rFonts w:ascii="Wingdings" w:hAnsi="Wingdings" w:hint="default"/>
      </w:rPr>
    </w:lvl>
  </w:abstractNum>
  <w:abstractNum w:abstractNumId="11" w15:restartNumberingAfterBreak="0">
    <w:nsid w:val="45254D9D"/>
    <w:multiLevelType w:val="hybridMultilevel"/>
    <w:tmpl w:val="AC9423F8"/>
    <w:lvl w:ilvl="0" w:tplc="04070017">
      <w:start w:val="1"/>
      <w:numFmt w:val="lowerLetter"/>
      <w:lvlText w:val="%1)"/>
      <w:lvlJc w:val="left"/>
      <w:pPr>
        <w:ind w:left="720" w:hanging="360"/>
      </w:pPr>
      <w:rPr>
        <w:rFonts w:hint="default"/>
        <w:b w:val="0"/>
        <w:i w:val="0"/>
        <w:caps w:val="0"/>
        <w:strike w:val="0"/>
        <w:dstrike w:val="0"/>
        <w:vanish w:val="0"/>
        <w:color w:val="auto"/>
        <w:sz w:val="22"/>
        <w:szCs w:val="22"/>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9923B96"/>
    <w:multiLevelType w:val="hybridMultilevel"/>
    <w:tmpl w:val="0164CCA4"/>
    <w:lvl w:ilvl="0" w:tplc="04070017">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E8F0F41"/>
    <w:multiLevelType w:val="hybridMultilevel"/>
    <w:tmpl w:val="D4D2FFD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1F3227A"/>
    <w:multiLevelType w:val="hybridMultilevel"/>
    <w:tmpl w:val="D45A283C"/>
    <w:lvl w:ilvl="0" w:tplc="FFD40130">
      <w:start w:val="1"/>
      <w:numFmt w:val="bullet"/>
      <w:lvlText w:val=""/>
      <w:lvlJc w:val="left"/>
      <w:pPr>
        <w:tabs>
          <w:tab w:val="num" w:pos="369"/>
        </w:tabs>
        <w:ind w:left="369" w:hanging="227"/>
      </w:pPr>
      <w:rPr>
        <w:rFonts w:ascii="Symbol" w:hAnsi="Symbol" w:hint="default"/>
        <w:b w:val="0"/>
        <w:i w:val="0"/>
        <w:caps w:val="0"/>
        <w:strike w:val="0"/>
        <w:dstrike w:val="0"/>
        <w:vanish w:val="0"/>
        <w:color w:val="990000"/>
        <w:sz w:val="22"/>
        <w:szCs w:val="22"/>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48958C1"/>
    <w:multiLevelType w:val="hybridMultilevel"/>
    <w:tmpl w:val="7DC695A6"/>
    <w:lvl w:ilvl="0" w:tplc="04070001">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91C40BC"/>
    <w:multiLevelType w:val="hybridMultilevel"/>
    <w:tmpl w:val="08BEC4D6"/>
    <w:lvl w:ilvl="0" w:tplc="FFD40130">
      <w:start w:val="1"/>
      <w:numFmt w:val="bullet"/>
      <w:lvlText w:val=""/>
      <w:lvlJc w:val="left"/>
      <w:pPr>
        <w:ind w:left="720" w:hanging="360"/>
      </w:pPr>
      <w:rPr>
        <w:rFonts w:ascii="Symbol" w:hAnsi="Symbol" w:hint="default"/>
        <w:b w:val="0"/>
        <w:i w:val="0"/>
        <w:caps w:val="0"/>
        <w:strike w:val="0"/>
        <w:dstrike w:val="0"/>
        <w:vanish w:val="0"/>
        <w:color w:val="990000"/>
        <w:sz w:val="22"/>
        <w:szCs w:val="22"/>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A6A6B61"/>
    <w:multiLevelType w:val="hybridMultilevel"/>
    <w:tmpl w:val="1CCC26CA"/>
    <w:lvl w:ilvl="0" w:tplc="FC8C30EC">
      <w:numFmt w:val="bullet"/>
      <w:lvlText w:val=""/>
      <w:lvlJc w:val="left"/>
      <w:pPr>
        <w:ind w:left="720" w:hanging="360"/>
      </w:pPr>
      <w:rPr>
        <w:rFonts w:ascii="Wingdings" w:eastAsia="Calibri" w:hAnsi="Wingdings" w:cs="Times New Roman"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CD63776"/>
    <w:multiLevelType w:val="hybridMultilevel"/>
    <w:tmpl w:val="A0B6D8A2"/>
    <w:lvl w:ilvl="0" w:tplc="FFD40130">
      <w:start w:val="1"/>
      <w:numFmt w:val="bullet"/>
      <w:lvlText w:val=""/>
      <w:lvlJc w:val="left"/>
      <w:pPr>
        <w:ind w:left="720" w:hanging="360"/>
      </w:pPr>
      <w:rPr>
        <w:rFonts w:ascii="Symbol" w:hAnsi="Symbol" w:hint="default"/>
        <w:b w:val="0"/>
        <w:i w:val="0"/>
        <w:caps w:val="0"/>
        <w:strike w:val="0"/>
        <w:dstrike w:val="0"/>
        <w:vanish w:val="0"/>
        <w:color w:val="990000"/>
        <w:sz w:val="22"/>
        <w:szCs w:val="22"/>
        <w:vertAlign w:val="base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E4B3D3F"/>
    <w:multiLevelType w:val="multilevel"/>
    <w:tmpl w:val="A8C29C00"/>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2FE7EB7"/>
    <w:multiLevelType w:val="hybridMultilevel"/>
    <w:tmpl w:val="22AC6314"/>
    <w:lvl w:ilvl="0" w:tplc="7540867C">
      <w:start w:val="1"/>
      <w:numFmt w:val="decimal"/>
      <w:lvlText w:val="%1."/>
      <w:lvlJc w:val="left"/>
      <w:pPr>
        <w:ind w:left="720" w:hanging="360"/>
      </w:pPr>
      <w:rPr>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68C65C2"/>
    <w:multiLevelType w:val="hybridMultilevel"/>
    <w:tmpl w:val="1B4696E2"/>
    <w:lvl w:ilvl="0" w:tplc="FFD40130">
      <w:start w:val="1"/>
      <w:numFmt w:val="bullet"/>
      <w:lvlText w:val=""/>
      <w:lvlJc w:val="left"/>
      <w:pPr>
        <w:ind w:left="720" w:hanging="360"/>
      </w:pPr>
      <w:rPr>
        <w:rFonts w:ascii="Symbol" w:hAnsi="Symbol" w:hint="default"/>
        <w:b w:val="0"/>
        <w:i w:val="0"/>
        <w:caps w:val="0"/>
        <w:strike w:val="0"/>
        <w:dstrike w:val="0"/>
        <w:vanish w:val="0"/>
        <w:color w:val="990000"/>
        <w:sz w:val="22"/>
        <w:szCs w:val="22"/>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79632A0"/>
    <w:multiLevelType w:val="hybridMultilevel"/>
    <w:tmpl w:val="13389A4C"/>
    <w:lvl w:ilvl="0" w:tplc="032E3E06">
      <w:start w:val="1"/>
      <w:numFmt w:val="bullet"/>
      <w:pStyle w:val="AufzhlungszeichenEbene1"/>
      <w:lvlText w:val=""/>
      <w:lvlJc w:val="left"/>
      <w:pPr>
        <w:tabs>
          <w:tab w:val="num" w:pos="369"/>
        </w:tabs>
        <w:ind w:left="369"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8765571"/>
    <w:multiLevelType w:val="hybridMultilevel"/>
    <w:tmpl w:val="0FFC8070"/>
    <w:lvl w:ilvl="0" w:tplc="FFD40130">
      <w:start w:val="1"/>
      <w:numFmt w:val="bullet"/>
      <w:lvlText w:val=""/>
      <w:lvlJc w:val="left"/>
      <w:pPr>
        <w:ind w:left="720" w:hanging="360"/>
      </w:pPr>
      <w:rPr>
        <w:rFonts w:ascii="Symbol" w:hAnsi="Symbol" w:hint="default"/>
        <w:b w:val="0"/>
        <w:i w:val="0"/>
        <w:caps w:val="0"/>
        <w:strike w:val="0"/>
        <w:dstrike w:val="0"/>
        <w:vanish w:val="0"/>
        <w:color w:val="990000"/>
        <w:sz w:val="22"/>
        <w:szCs w:val="22"/>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9021105"/>
    <w:multiLevelType w:val="hybridMultilevel"/>
    <w:tmpl w:val="A146783A"/>
    <w:lvl w:ilvl="0" w:tplc="FFD40130">
      <w:start w:val="1"/>
      <w:numFmt w:val="bullet"/>
      <w:lvlText w:val=""/>
      <w:lvlJc w:val="left"/>
      <w:pPr>
        <w:ind w:left="720" w:hanging="360"/>
      </w:pPr>
      <w:rPr>
        <w:rFonts w:ascii="Symbol" w:hAnsi="Symbol" w:hint="default"/>
        <w:b w:val="0"/>
        <w:i w:val="0"/>
        <w:caps w:val="0"/>
        <w:strike w:val="0"/>
        <w:dstrike w:val="0"/>
        <w:vanish w:val="0"/>
        <w:color w:val="990000"/>
        <w:sz w:val="22"/>
        <w:szCs w:val="22"/>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3"/>
  </w:num>
  <w:num w:numId="4">
    <w:abstractNumId w:val="1"/>
  </w:num>
  <w:num w:numId="5">
    <w:abstractNumId w:val="18"/>
  </w:num>
  <w:num w:numId="6">
    <w:abstractNumId w:val="24"/>
  </w:num>
  <w:num w:numId="7">
    <w:abstractNumId w:val="17"/>
  </w:num>
  <w:num w:numId="8">
    <w:abstractNumId w:val="4"/>
  </w:num>
  <w:num w:numId="9">
    <w:abstractNumId w:val="20"/>
  </w:num>
  <w:num w:numId="10">
    <w:abstractNumId w:val="6"/>
  </w:num>
  <w:num w:numId="11">
    <w:abstractNumId w:val="7"/>
  </w:num>
  <w:num w:numId="12">
    <w:abstractNumId w:val="5"/>
  </w:num>
  <w:num w:numId="13">
    <w:abstractNumId w:val="12"/>
  </w:num>
  <w:num w:numId="14">
    <w:abstractNumId w:val="9"/>
  </w:num>
  <w:num w:numId="15">
    <w:abstractNumId w:val="11"/>
  </w:num>
  <w:num w:numId="16">
    <w:abstractNumId w:val="13"/>
  </w:num>
  <w:num w:numId="17">
    <w:abstractNumId w:val="15"/>
  </w:num>
  <w:num w:numId="18">
    <w:abstractNumId w:val="8"/>
  </w:num>
  <w:num w:numId="19">
    <w:abstractNumId w:val="23"/>
  </w:num>
  <w:num w:numId="20">
    <w:abstractNumId w:val="10"/>
  </w:num>
  <w:num w:numId="21">
    <w:abstractNumId w:val="22"/>
  </w:num>
  <w:num w:numId="22">
    <w:abstractNumId w:val="16"/>
  </w:num>
  <w:num w:numId="23">
    <w:abstractNumId w:val="14"/>
  </w:num>
  <w:num w:numId="24">
    <w:abstractNumId w:val="21"/>
  </w:num>
  <w:num w:numId="25">
    <w:abstractNumId w:val="2"/>
  </w:num>
  <w:num w:numId="26">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CF5"/>
    <w:rsid w:val="00005545"/>
    <w:rsid w:val="00007625"/>
    <w:rsid w:val="0002111A"/>
    <w:rsid w:val="000339F7"/>
    <w:rsid w:val="0003699B"/>
    <w:rsid w:val="00047224"/>
    <w:rsid w:val="00066CFA"/>
    <w:rsid w:val="00073FBE"/>
    <w:rsid w:val="0009741C"/>
    <w:rsid w:val="000B56E7"/>
    <w:rsid w:val="000E7CA6"/>
    <w:rsid w:val="001120B5"/>
    <w:rsid w:val="00117F77"/>
    <w:rsid w:val="00123764"/>
    <w:rsid w:val="00134431"/>
    <w:rsid w:val="00155239"/>
    <w:rsid w:val="00173BA7"/>
    <w:rsid w:val="001856E1"/>
    <w:rsid w:val="001F5461"/>
    <w:rsid w:val="001F5E65"/>
    <w:rsid w:val="00205DD8"/>
    <w:rsid w:val="0020729F"/>
    <w:rsid w:val="002249A0"/>
    <w:rsid w:val="00243E12"/>
    <w:rsid w:val="00247035"/>
    <w:rsid w:val="0029611A"/>
    <w:rsid w:val="002B159C"/>
    <w:rsid w:val="002B44DF"/>
    <w:rsid w:val="002D1203"/>
    <w:rsid w:val="002E0818"/>
    <w:rsid w:val="002E3670"/>
    <w:rsid w:val="00314CF1"/>
    <w:rsid w:val="003166A3"/>
    <w:rsid w:val="003270A6"/>
    <w:rsid w:val="00346C51"/>
    <w:rsid w:val="003A0B6D"/>
    <w:rsid w:val="003A5359"/>
    <w:rsid w:val="003E7539"/>
    <w:rsid w:val="003F7427"/>
    <w:rsid w:val="0040155F"/>
    <w:rsid w:val="00420E64"/>
    <w:rsid w:val="004247D0"/>
    <w:rsid w:val="004250A5"/>
    <w:rsid w:val="00436B38"/>
    <w:rsid w:val="00453945"/>
    <w:rsid w:val="00474DF8"/>
    <w:rsid w:val="0049558F"/>
    <w:rsid w:val="004A58A1"/>
    <w:rsid w:val="004B066B"/>
    <w:rsid w:val="004C3647"/>
    <w:rsid w:val="004D282F"/>
    <w:rsid w:val="004D7955"/>
    <w:rsid w:val="004E4AED"/>
    <w:rsid w:val="004E5A75"/>
    <w:rsid w:val="004F47DD"/>
    <w:rsid w:val="00533625"/>
    <w:rsid w:val="0054433E"/>
    <w:rsid w:val="0055465D"/>
    <w:rsid w:val="00582FEC"/>
    <w:rsid w:val="005A2C1A"/>
    <w:rsid w:val="006360C9"/>
    <w:rsid w:val="006431E0"/>
    <w:rsid w:val="006732CB"/>
    <w:rsid w:val="006A06BD"/>
    <w:rsid w:val="006C7FE9"/>
    <w:rsid w:val="006D3443"/>
    <w:rsid w:val="006D6A27"/>
    <w:rsid w:val="006E51C5"/>
    <w:rsid w:val="00706A4C"/>
    <w:rsid w:val="0073478B"/>
    <w:rsid w:val="00770CED"/>
    <w:rsid w:val="0078324A"/>
    <w:rsid w:val="007D03C8"/>
    <w:rsid w:val="007D40DD"/>
    <w:rsid w:val="007E0C8E"/>
    <w:rsid w:val="007E53BE"/>
    <w:rsid w:val="007E674E"/>
    <w:rsid w:val="00824E3B"/>
    <w:rsid w:val="00847DC1"/>
    <w:rsid w:val="008543F4"/>
    <w:rsid w:val="008743AF"/>
    <w:rsid w:val="00894CF5"/>
    <w:rsid w:val="008A2367"/>
    <w:rsid w:val="008A6522"/>
    <w:rsid w:val="008C4959"/>
    <w:rsid w:val="008E7A44"/>
    <w:rsid w:val="00901C71"/>
    <w:rsid w:val="0091742C"/>
    <w:rsid w:val="00960311"/>
    <w:rsid w:val="00964F20"/>
    <w:rsid w:val="009662CF"/>
    <w:rsid w:val="00990CA6"/>
    <w:rsid w:val="00992BA7"/>
    <w:rsid w:val="009A1D30"/>
    <w:rsid w:val="009B44B6"/>
    <w:rsid w:val="009F3F2A"/>
    <w:rsid w:val="00A2369F"/>
    <w:rsid w:val="00A35317"/>
    <w:rsid w:val="00A7612F"/>
    <w:rsid w:val="00A861FB"/>
    <w:rsid w:val="00A92350"/>
    <w:rsid w:val="00A95540"/>
    <w:rsid w:val="00AA1F71"/>
    <w:rsid w:val="00AB3ABB"/>
    <w:rsid w:val="00B01B51"/>
    <w:rsid w:val="00B0305D"/>
    <w:rsid w:val="00B335BF"/>
    <w:rsid w:val="00B80D76"/>
    <w:rsid w:val="00C23398"/>
    <w:rsid w:val="00C417FC"/>
    <w:rsid w:val="00C419A7"/>
    <w:rsid w:val="00C671C2"/>
    <w:rsid w:val="00C67402"/>
    <w:rsid w:val="00C82A6B"/>
    <w:rsid w:val="00C92A09"/>
    <w:rsid w:val="00D05DEE"/>
    <w:rsid w:val="00D45352"/>
    <w:rsid w:val="00D55021"/>
    <w:rsid w:val="00D83A76"/>
    <w:rsid w:val="00DA248F"/>
    <w:rsid w:val="00DB308A"/>
    <w:rsid w:val="00DC09A7"/>
    <w:rsid w:val="00DD24C2"/>
    <w:rsid w:val="00E56C89"/>
    <w:rsid w:val="00E60A9A"/>
    <w:rsid w:val="00E73F93"/>
    <w:rsid w:val="00E84B33"/>
    <w:rsid w:val="00EC114F"/>
    <w:rsid w:val="00EC6A73"/>
    <w:rsid w:val="00EE013A"/>
    <w:rsid w:val="00F03AC8"/>
    <w:rsid w:val="00F82D45"/>
    <w:rsid w:val="00F91F3B"/>
    <w:rsid w:val="00FE4BB0"/>
    <w:rsid w:val="00FF52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D77D2"/>
  <w15:chartTrackingRefBased/>
  <w15:docId w15:val="{D4745189-7B7A-4066-A806-7009E70C1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3A5359"/>
    <w:pPr>
      <w:spacing w:after="0" w:line="240" w:lineRule="auto"/>
      <w:jc w:val="both"/>
    </w:pPr>
    <w:rPr>
      <w:rFonts w:ascii="Arial" w:eastAsia="Times New Roman" w:hAnsi="Arial" w:cs="Times New Roman"/>
    </w:rPr>
  </w:style>
  <w:style w:type="paragraph" w:styleId="berschrift1">
    <w:name w:val="heading 1"/>
    <w:basedOn w:val="Standard"/>
    <w:next w:val="Standard"/>
    <w:link w:val="berschrift1Zchn"/>
    <w:qFormat/>
    <w:rsid w:val="00894CF5"/>
    <w:pPr>
      <w:keepNext/>
      <w:keepLines/>
      <w:numPr>
        <w:numId w:val="1"/>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894CF5"/>
    <w:pPr>
      <w:keepNext/>
      <w:numPr>
        <w:ilvl w:val="1"/>
        <w:numId w:val="1"/>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894CF5"/>
    <w:pPr>
      <w:keepNext/>
      <w:numPr>
        <w:ilvl w:val="2"/>
        <w:numId w:val="1"/>
      </w:numPr>
      <w:tabs>
        <w:tab w:val="left" w:pos="567"/>
      </w:tabs>
      <w:spacing w:before="240" w:after="120" w:line="280" w:lineRule="atLeast"/>
      <w:outlineLvl w:val="2"/>
    </w:pPr>
    <w:rPr>
      <w:rFonts w:cs="Arial"/>
      <w:bCs/>
      <w:color w:val="990000"/>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894CF5"/>
    <w:rPr>
      <w:rFonts w:ascii="Arial" w:eastAsia="Times New Roman" w:hAnsi="Arial" w:cs="Frutiger LT Std 57 Cn"/>
      <w:color w:val="990000"/>
      <w:sz w:val="28"/>
      <w:szCs w:val="40"/>
    </w:rPr>
  </w:style>
  <w:style w:type="character" w:customStyle="1" w:styleId="berschrift2Zchn">
    <w:name w:val="Überschrift 2 Zchn"/>
    <w:basedOn w:val="Absatz-Standardschriftart"/>
    <w:link w:val="berschrift2"/>
    <w:rsid w:val="00894CF5"/>
    <w:rPr>
      <w:rFonts w:ascii="Arial" w:eastAsia="Times New Roman" w:hAnsi="Arial" w:cs="Arial"/>
      <w:bCs/>
      <w:iCs/>
      <w:color w:val="990000"/>
    </w:rPr>
  </w:style>
  <w:style w:type="character" w:customStyle="1" w:styleId="berschrift3Zchn">
    <w:name w:val="Überschrift 3 Zchn"/>
    <w:basedOn w:val="Absatz-Standardschriftart"/>
    <w:link w:val="berschrift3"/>
    <w:rsid w:val="00894CF5"/>
    <w:rPr>
      <w:rFonts w:ascii="Arial" w:eastAsia="Times New Roman" w:hAnsi="Arial" w:cs="Arial"/>
      <w:bCs/>
      <w:color w:val="990000"/>
      <w:szCs w:val="26"/>
    </w:rPr>
  </w:style>
  <w:style w:type="paragraph" w:styleId="Fuzeile">
    <w:name w:val="footer"/>
    <w:basedOn w:val="Standard"/>
    <w:link w:val="FuzeileZchn"/>
    <w:uiPriority w:val="99"/>
    <w:rsid w:val="00894CF5"/>
    <w:pPr>
      <w:tabs>
        <w:tab w:val="right" w:pos="-170"/>
        <w:tab w:val="left" w:pos="9242"/>
      </w:tabs>
      <w:ind w:left="-567"/>
    </w:pPr>
    <w:rPr>
      <w:rFonts w:cs="Arial"/>
      <w:color w:val="808080"/>
      <w:sz w:val="18"/>
    </w:rPr>
  </w:style>
  <w:style w:type="character" w:customStyle="1" w:styleId="FuzeileZchn">
    <w:name w:val="Fußzeile Zchn"/>
    <w:basedOn w:val="Absatz-Standardschriftart"/>
    <w:link w:val="Fuzeile"/>
    <w:uiPriority w:val="99"/>
    <w:rsid w:val="00894CF5"/>
    <w:rPr>
      <w:rFonts w:ascii="Arial" w:eastAsia="Times New Roman" w:hAnsi="Arial" w:cs="Arial"/>
      <w:color w:val="808080"/>
      <w:sz w:val="18"/>
    </w:rPr>
  </w:style>
  <w:style w:type="paragraph" w:styleId="Kopfzeile">
    <w:name w:val="header"/>
    <w:basedOn w:val="Standard"/>
    <w:link w:val="KopfzeileZchn"/>
    <w:uiPriority w:val="99"/>
    <w:rsid w:val="00894CF5"/>
    <w:pPr>
      <w:tabs>
        <w:tab w:val="center" w:pos="4536"/>
        <w:tab w:val="right" w:pos="9072"/>
      </w:tabs>
      <w:jc w:val="right"/>
    </w:pPr>
    <w:rPr>
      <w:rFonts w:cs="Arial"/>
      <w:b/>
      <w:noProof/>
      <w:color w:val="808080"/>
      <w:sz w:val="18"/>
    </w:rPr>
  </w:style>
  <w:style w:type="character" w:customStyle="1" w:styleId="KopfzeileZchn">
    <w:name w:val="Kopfzeile Zchn"/>
    <w:basedOn w:val="Absatz-Standardschriftart"/>
    <w:link w:val="Kopfzeile"/>
    <w:uiPriority w:val="99"/>
    <w:rsid w:val="00894CF5"/>
    <w:rPr>
      <w:rFonts w:ascii="Arial" w:eastAsia="Times New Roman" w:hAnsi="Arial" w:cs="Arial"/>
      <w:b/>
      <w:noProof/>
      <w:color w:val="808080"/>
      <w:sz w:val="18"/>
    </w:rPr>
  </w:style>
  <w:style w:type="paragraph" w:styleId="Textkrper">
    <w:name w:val="Body Text"/>
    <w:basedOn w:val="Standard"/>
    <w:link w:val="TextkrperZchn"/>
    <w:unhideWhenUsed/>
    <w:qFormat/>
    <w:rsid w:val="00894CF5"/>
    <w:pPr>
      <w:spacing w:before="120" w:line="280" w:lineRule="exact"/>
    </w:pPr>
    <w:rPr>
      <w:rFonts w:eastAsia="Calibri"/>
    </w:rPr>
  </w:style>
  <w:style w:type="character" w:customStyle="1" w:styleId="TextkrperZchn">
    <w:name w:val="Textkörper Zchn"/>
    <w:basedOn w:val="Absatz-Standardschriftart"/>
    <w:link w:val="Textkrper"/>
    <w:rsid w:val="00894CF5"/>
    <w:rPr>
      <w:rFonts w:ascii="Arial" w:eastAsia="Calibri" w:hAnsi="Arial" w:cs="Times New Roman"/>
    </w:rPr>
  </w:style>
  <w:style w:type="paragraph" w:styleId="Titel">
    <w:name w:val="Title"/>
    <w:basedOn w:val="Standard"/>
    <w:link w:val="TitelZchn"/>
    <w:qFormat/>
    <w:rsid w:val="00894CF5"/>
    <w:pPr>
      <w:spacing w:before="120" w:after="120" w:line="280" w:lineRule="atLeast"/>
    </w:pPr>
    <w:rPr>
      <w:b/>
      <w:bCs/>
      <w:color w:val="990000"/>
      <w:sz w:val="40"/>
      <w:szCs w:val="20"/>
    </w:rPr>
  </w:style>
  <w:style w:type="character" w:customStyle="1" w:styleId="TitelZchn">
    <w:name w:val="Titel Zchn"/>
    <w:basedOn w:val="Absatz-Standardschriftart"/>
    <w:link w:val="Titel"/>
    <w:rsid w:val="00894CF5"/>
    <w:rPr>
      <w:rFonts w:ascii="Arial" w:eastAsia="Times New Roman" w:hAnsi="Arial" w:cs="Times New Roman"/>
      <w:b/>
      <w:bCs/>
      <w:color w:val="990000"/>
      <w:sz w:val="40"/>
      <w:szCs w:val="20"/>
    </w:rPr>
  </w:style>
  <w:style w:type="paragraph" w:customStyle="1" w:styleId="Titeloben">
    <w:name w:val="Titel oben"/>
    <w:basedOn w:val="Standard"/>
    <w:rsid w:val="00894CF5"/>
    <w:pPr>
      <w:spacing w:before="960" w:line="280" w:lineRule="atLeast"/>
    </w:pPr>
    <w:rPr>
      <w:b/>
      <w:bCs/>
      <w:color w:val="990000"/>
      <w:szCs w:val="20"/>
    </w:rPr>
  </w:style>
  <w:style w:type="paragraph" w:customStyle="1" w:styleId="AufzhlungszeichenEbene1">
    <w:name w:val="Aufzählungszeichen Ebene 1"/>
    <w:basedOn w:val="Standard"/>
    <w:qFormat/>
    <w:rsid w:val="00894CF5"/>
    <w:pPr>
      <w:numPr>
        <w:numId w:val="2"/>
      </w:numPr>
      <w:tabs>
        <w:tab w:val="clear" w:pos="369"/>
        <w:tab w:val="num" w:pos="1077"/>
      </w:tabs>
      <w:spacing w:before="120" w:line="280" w:lineRule="exact"/>
      <w:ind w:left="1077"/>
    </w:pPr>
  </w:style>
  <w:style w:type="paragraph" w:customStyle="1" w:styleId="Zwischenberschrift">
    <w:name w:val="Zwischenüberschrift"/>
    <w:basedOn w:val="Standard"/>
    <w:qFormat/>
    <w:rsid w:val="00894CF5"/>
    <w:pPr>
      <w:spacing w:before="360" w:after="120" w:line="280" w:lineRule="exact"/>
    </w:pPr>
    <w:rPr>
      <w:b/>
      <w:color w:val="990000"/>
    </w:rPr>
  </w:style>
  <w:style w:type="table" w:styleId="Tabellenraster">
    <w:name w:val="Table Grid"/>
    <w:basedOn w:val="NormaleTabelle"/>
    <w:uiPriority w:val="39"/>
    <w:rsid w:val="00894CF5"/>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aliases w:val="Überschrift 14 pt"/>
    <w:next w:val="Textkrper"/>
    <w:uiPriority w:val="1"/>
    <w:qFormat/>
    <w:rsid w:val="00894CF5"/>
    <w:pPr>
      <w:spacing w:before="120" w:after="120" w:line="340" w:lineRule="exact"/>
      <w:jc w:val="both"/>
    </w:pPr>
    <w:rPr>
      <w:rFonts w:ascii="Arial" w:eastAsia="Times New Roman" w:hAnsi="Arial" w:cs="Times New Roman"/>
      <w:b/>
      <w:sz w:val="28"/>
    </w:rPr>
  </w:style>
  <w:style w:type="paragraph" w:customStyle="1" w:styleId="ZwischenberschriftFS">
    <w:name w:val="Zwischenüberschrift FS"/>
    <w:basedOn w:val="berschrift2"/>
    <w:autoRedefine/>
    <w:qFormat/>
    <w:rsid w:val="006360C9"/>
    <w:pPr>
      <w:keepNext w:val="0"/>
      <w:widowControl w:val="0"/>
      <w:numPr>
        <w:ilvl w:val="0"/>
        <w:numId w:val="0"/>
      </w:numPr>
      <w:pBdr>
        <w:bottom w:val="none" w:sz="0" w:space="0" w:color="auto"/>
      </w:pBdr>
      <w:spacing w:before="360"/>
    </w:pPr>
    <w:rPr>
      <w:b/>
    </w:rPr>
  </w:style>
  <w:style w:type="paragraph" w:styleId="Listenabsatz">
    <w:name w:val="List Paragraph"/>
    <w:basedOn w:val="Standard"/>
    <w:uiPriority w:val="34"/>
    <w:qFormat/>
    <w:rsid w:val="00EC114F"/>
    <w:pPr>
      <w:ind w:left="720"/>
      <w:contextualSpacing/>
    </w:pPr>
  </w:style>
  <w:style w:type="paragraph" w:styleId="Funotentext">
    <w:name w:val="footnote text"/>
    <w:basedOn w:val="Standard"/>
    <w:link w:val="FunotentextZchn"/>
    <w:uiPriority w:val="99"/>
    <w:semiHidden/>
    <w:unhideWhenUsed/>
    <w:rsid w:val="004D7955"/>
    <w:rPr>
      <w:sz w:val="20"/>
      <w:szCs w:val="20"/>
    </w:rPr>
  </w:style>
  <w:style w:type="character" w:customStyle="1" w:styleId="FunotentextZchn">
    <w:name w:val="Fußnotentext Zchn"/>
    <w:basedOn w:val="Absatz-Standardschriftart"/>
    <w:link w:val="Funotentext"/>
    <w:uiPriority w:val="99"/>
    <w:semiHidden/>
    <w:rsid w:val="004D7955"/>
    <w:rPr>
      <w:rFonts w:ascii="Arial" w:eastAsia="Times New Roman" w:hAnsi="Arial" w:cs="Times New Roman"/>
      <w:sz w:val="20"/>
      <w:szCs w:val="20"/>
    </w:rPr>
  </w:style>
  <w:style w:type="character" w:styleId="Funotenzeichen">
    <w:name w:val="footnote reference"/>
    <w:basedOn w:val="Absatz-Standardschriftart"/>
    <w:uiPriority w:val="99"/>
    <w:semiHidden/>
    <w:unhideWhenUsed/>
    <w:rsid w:val="004D7955"/>
    <w:rPr>
      <w:vertAlign w:val="superscript"/>
    </w:rPr>
  </w:style>
  <w:style w:type="character" w:styleId="Hyperlink">
    <w:name w:val="Hyperlink"/>
    <w:basedOn w:val="Absatz-Standardschriftart"/>
    <w:uiPriority w:val="99"/>
    <w:unhideWhenUsed/>
    <w:rsid w:val="004D7955"/>
    <w:rPr>
      <w:color w:val="0563C1" w:themeColor="hyperlink"/>
      <w:u w:val="single"/>
    </w:rPr>
  </w:style>
  <w:style w:type="character" w:styleId="Kommentarzeichen">
    <w:name w:val="annotation reference"/>
    <w:basedOn w:val="Absatz-Standardschriftart"/>
    <w:uiPriority w:val="99"/>
    <w:semiHidden/>
    <w:unhideWhenUsed/>
    <w:rsid w:val="00A35317"/>
    <w:rPr>
      <w:sz w:val="16"/>
      <w:szCs w:val="16"/>
    </w:rPr>
  </w:style>
  <w:style w:type="paragraph" w:styleId="Kommentartext">
    <w:name w:val="annotation text"/>
    <w:basedOn w:val="Standard"/>
    <w:link w:val="KommentartextZchn"/>
    <w:uiPriority w:val="99"/>
    <w:semiHidden/>
    <w:unhideWhenUsed/>
    <w:rsid w:val="00A35317"/>
    <w:rPr>
      <w:sz w:val="20"/>
      <w:szCs w:val="20"/>
    </w:rPr>
  </w:style>
  <w:style w:type="character" w:customStyle="1" w:styleId="KommentartextZchn">
    <w:name w:val="Kommentartext Zchn"/>
    <w:basedOn w:val="Absatz-Standardschriftart"/>
    <w:link w:val="Kommentartext"/>
    <w:uiPriority w:val="99"/>
    <w:semiHidden/>
    <w:rsid w:val="00A35317"/>
    <w:rPr>
      <w:rFonts w:ascii="Arial" w:eastAsia="Times New Roman"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A35317"/>
    <w:rPr>
      <w:b/>
      <w:bCs/>
    </w:rPr>
  </w:style>
  <w:style w:type="character" w:customStyle="1" w:styleId="KommentarthemaZchn">
    <w:name w:val="Kommentarthema Zchn"/>
    <w:basedOn w:val="KommentartextZchn"/>
    <w:link w:val="Kommentarthema"/>
    <w:uiPriority w:val="99"/>
    <w:semiHidden/>
    <w:rsid w:val="00A35317"/>
    <w:rPr>
      <w:rFonts w:ascii="Arial" w:eastAsia="Times New Roman" w:hAnsi="Arial" w:cs="Times New Roman"/>
      <w:b/>
      <w:bCs/>
      <w:sz w:val="20"/>
      <w:szCs w:val="20"/>
    </w:rPr>
  </w:style>
  <w:style w:type="paragraph" w:styleId="Sprechblasentext">
    <w:name w:val="Balloon Text"/>
    <w:basedOn w:val="Standard"/>
    <w:link w:val="SprechblasentextZchn"/>
    <w:uiPriority w:val="99"/>
    <w:semiHidden/>
    <w:unhideWhenUsed/>
    <w:rsid w:val="00A3531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35317"/>
    <w:rPr>
      <w:rFonts w:ascii="Segoe UI" w:eastAsia="Times New Roman" w:hAnsi="Segoe UI" w:cs="Segoe UI"/>
      <w:sz w:val="18"/>
      <w:szCs w:val="18"/>
    </w:rPr>
  </w:style>
  <w:style w:type="character" w:styleId="NichtaufgelsteErwhnung">
    <w:name w:val="Unresolved Mention"/>
    <w:basedOn w:val="Absatz-Standardschriftart"/>
    <w:uiPriority w:val="99"/>
    <w:semiHidden/>
    <w:unhideWhenUsed/>
    <w:rsid w:val="00FE4BB0"/>
    <w:rPr>
      <w:color w:val="605E5C"/>
      <w:shd w:val="clear" w:color="auto" w:fill="E1DFDD"/>
    </w:rPr>
  </w:style>
  <w:style w:type="paragraph" w:styleId="berarbeitung">
    <w:name w:val="Revision"/>
    <w:hidden/>
    <w:uiPriority w:val="99"/>
    <w:semiHidden/>
    <w:rsid w:val="006C7FE9"/>
    <w:pPr>
      <w:spacing w:after="0" w:line="240" w:lineRule="auto"/>
    </w:pPr>
    <w:rPr>
      <w:rFonts w:ascii="Arial" w:eastAsia="Times New Roman" w:hAnsi="Arial" w:cs="Times New Roman"/>
    </w:rPr>
  </w:style>
  <w:style w:type="character" w:styleId="BesuchterLink">
    <w:name w:val="FollowedHyperlink"/>
    <w:basedOn w:val="Absatz-Standardschriftart"/>
    <w:uiPriority w:val="99"/>
    <w:semiHidden/>
    <w:unhideWhenUsed/>
    <w:rsid w:val="00C671C2"/>
    <w:rPr>
      <w:color w:val="954F72" w:themeColor="followedHyperlink"/>
      <w:u w:val="single"/>
    </w:rPr>
  </w:style>
  <w:style w:type="paragraph" w:styleId="StandardWeb">
    <w:name w:val="Normal (Web)"/>
    <w:basedOn w:val="Standard"/>
    <w:uiPriority w:val="99"/>
    <w:unhideWhenUsed/>
    <w:rsid w:val="00AB3ABB"/>
    <w:pPr>
      <w:spacing w:before="100" w:beforeAutospacing="1" w:after="100" w:afterAutospacing="1"/>
      <w:jc w:val="left"/>
    </w:pPr>
    <w:rPr>
      <w:rFonts w:ascii="Times New Roman" w:hAnsi="Times New Roman"/>
      <w:sz w:val="24"/>
      <w:szCs w:val="24"/>
      <w:lang w:eastAsia="de-DE"/>
    </w:rPr>
  </w:style>
  <w:style w:type="character" w:customStyle="1" w:styleId="url">
    <w:name w:val="url"/>
    <w:basedOn w:val="Absatz-Standardschriftart"/>
    <w:rsid w:val="00AB3A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372844">
      <w:bodyDiv w:val="1"/>
      <w:marLeft w:val="0"/>
      <w:marRight w:val="0"/>
      <w:marTop w:val="0"/>
      <w:marBottom w:val="0"/>
      <w:divBdr>
        <w:top w:val="none" w:sz="0" w:space="0" w:color="auto"/>
        <w:left w:val="none" w:sz="0" w:space="0" w:color="auto"/>
        <w:bottom w:val="none" w:sz="0" w:space="0" w:color="auto"/>
        <w:right w:val="none" w:sz="0" w:space="0" w:color="auto"/>
      </w:divBdr>
      <w:divsChild>
        <w:div w:id="368578098">
          <w:marLeft w:val="-720"/>
          <w:marRight w:val="0"/>
          <w:marTop w:val="0"/>
          <w:marBottom w:val="0"/>
          <w:divBdr>
            <w:top w:val="none" w:sz="0" w:space="0" w:color="auto"/>
            <w:left w:val="none" w:sz="0" w:space="0" w:color="auto"/>
            <w:bottom w:val="none" w:sz="0" w:space="0" w:color="auto"/>
            <w:right w:val="none" w:sz="0" w:space="0" w:color="auto"/>
          </w:divBdr>
        </w:div>
      </w:divsChild>
    </w:div>
    <w:div w:id="477458121">
      <w:bodyDiv w:val="1"/>
      <w:marLeft w:val="0"/>
      <w:marRight w:val="0"/>
      <w:marTop w:val="0"/>
      <w:marBottom w:val="0"/>
      <w:divBdr>
        <w:top w:val="none" w:sz="0" w:space="0" w:color="auto"/>
        <w:left w:val="none" w:sz="0" w:space="0" w:color="auto"/>
        <w:bottom w:val="none" w:sz="0" w:space="0" w:color="auto"/>
        <w:right w:val="none" w:sz="0" w:space="0" w:color="auto"/>
      </w:divBdr>
      <w:divsChild>
        <w:div w:id="737167372">
          <w:marLeft w:val="-720"/>
          <w:marRight w:val="0"/>
          <w:marTop w:val="0"/>
          <w:marBottom w:val="0"/>
          <w:divBdr>
            <w:top w:val="none" w:sz="0" w:space="0" w:color="auto"/>
            <w:left w:val="none" w:sz="0" w:space="0" w:color="auto"/>
            <w:bottom w:val="none" w:sz="0" w:space="0" w:color="auto"/>
            <w:right w:val="none" w:sz="0" w:space="0" w:color="auto"/>
          </w:divBdr>
        </w:div>
      </w:divsChild>
    </w:div>
    <w:div w:id="1139497953">
      <w:bodyDiv w:val="1"/>
      <w:marLeft w:val="0"/>
      <w:marRight w:val="0"/>
      <w:marTop w:val="0"/>
      <w:marBottom w:val="0"/>
      <w:divBdr>
        <w:top w:val="none" w:sz="0" w:space="0" w:color="auto"/>
        <w:left w:val="none" w:sz="0" w:space="0" w:color="auto"/>
        <w:bottom w:val="none" w:sz="0" w:space="0" w:color="auto"/>
        <w:right w:val="none" w:sz="0" w:space="0" w:color="auto"/>
      </w:divBdr>
      <w:divsChild>
        <w:div w:id="1246263960">
          <w:marLeft w:val="-720"/>
          <w:marRight w:val="0"/>
          <w:marTop w:val="0"/>
          <w:marBottom w:val="0"/>
          <w:divBdr>
            <w:top w:val="none" w:sz="0" w:space="0" w:color="auto"/>
            <w:left w:val="none" w:sz="0" w:space="0" w:color="auto"/>
            <w:bottom w:val="none" w:sz="0" w:space="0" w:color="auto"/>
            <w:right w:val="none" w:sz="0" w:space="0" w:color="auto"/>
          </w:divBdr>
        </w:div>
      </w:divsChild>
    </w:div>
    <w:div w:id="1166557713">
      <w:bodyDiv w:val="1"/>
      <w:marLeft w:val="0"/>
      <w:marRight w:val="0"/>
      <w:marTop w:val="0"/>
      <w:marBottom w:val="0"/>
      <w:divBdr>
        <w:top w:val="none" w:sz="0" w:space="0" w:color="auto"/>
        <w:left w:val="none" w:sz="0" w:space="0" w:color="auto"/>
        <w:bottom w:val="none" w:sz="0" w:space="0" w:color="auto"/>
        <w:right w:val="none" w:sz="0" w:space="0" w:color="auto"/>
      </w:divBdr>
      <w:divsChild>
        <w:div w:id="134724874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edagogie.ac-aix-marseille.fr/upload/docs/application/pdf/2017-11/annexe_18_-_schema_narratif_conte.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legalcode.d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creativecommons.org/licenses/by/4.0/legalcode.de" TargetMode="External"/><Relationship Id="rId4" Type="http://schemas.openxmlformats.org/officeDocument/2006/relationships/settings" Target="settings.xml"/><Relationship Id="rId9" Type="http://schemas.openxmlformats.org/officeDocument/2006/relationships/hyperlink" Target="https://litterature.savoir.fr/conte-genre-litteraire/" TargetMode="Externa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poesie-en-liberte.fr/"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tiff"/><Relationship Id="rId1" Type="http://schemas.openxmlformats.org/officeDocument/2006/relationships/image" Target="media/image1.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D0C4D-1CC2-4D48-838E-C70CDF301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2625</Words>
  <Characters>16541</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Charlotte Bucher</dc:creator>
  <cp:keywords/>
  <dc:description/>
  <cp:lastModifiedBy>Christine Titze</cp:lastModifiedBy>
  <cp:revision>2</cp:revision>
  <dcterms:created xsi:type="dcterms:W3CDTF">2024-03-19T11:17:00Z</dcterms:created>
  <dcterms:modified xsi:type="dcterms:W3CDTF">2024-03-19T11:17:00Z</dcterms:modified>
</cp:coreProperties>
</file>