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7CB8A75D" w:rsidR="00386EEE" w:rsidRPr="008106E2" w:rsidRDefault="0053479F" w:rsidP="008106E2">
      <w:pPr>
        <w:pStyle w:val="Titel"/>
      </w:pPr>
      <w:r w:rsidRPr="008106E2">
        <w:t xml:space="preserve">Illustrierende </w:t>
      </w:r>
      <w:r w:rsidR="0015787C" w:rsidRPr="008106E2">
        <w:t>Lerna</w:t>
      </w:r>
      <w:r w:rsidR="009D40F5" w:rsidRPr="008106E2">
        <w:t>ufgabe</w:t>
      </w:r>
      <w:r w:rsidR="00386EEE" w:rsidRPr="008106E2">
        <w:t xml:space="preserve"> für das Fach</w:t>
      </w:r>
      <w:r w:rsidR="00F33F91" w:rsidRPr="008106E2">
        <w:t xml:space="preserve"> </w:t>
      </w:r>
      <w:r w:rsidR="00D2483F" w:rsidRPr="008106E2">
        <w:t>Biologie</w:t>
      </w:r>
    </w:p>
    <w:p w14:paraId="466B2A0E" w14:textId="77777777" w:rsidR="0069509E" w:rsidRDefault="00FF253C" w:rsidP="00B81F5F">
      <w:pPr>
        <w:pStyle w:val="berschrift1"/>
        <w:numPr>
          <w:ilvl w:val="0"/>
          <w:numId w:val="0"/>
        </w:numPr>
      </w:pPr>
      <w:r>
        <w:t>Kurzbeschreibung</w:t>
      </w:r>
    </w:p>
    <w:p w14:paraId="006F8663" w14:textId="32E0E265" w:rsidR="00854AE7" w:rsidRDefault="00D2483F" w:rsidP="00854AE7">
      <w:pPr>
        <w:pStyle w:val="KeinLeerraum"/>
      </w:pPr>
      <w:r>
        <w:t>Funktionale und kausale Erklärungen zum Fellmuster beim Zebra</w:t>
      </w:r>
    </w:p>
    <w:p w14:paraId="6687D011" w14:textId="6A547654"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w:t>
      </w:r>
      <w:r w:rsidR="00FE32B5" w:rsidRPr="00D2483F">
        <w:t xml:space="preserve">Fachdidaktik </w:t>
      </w:r>
      <w:r w:rsidR="00D2483F" w:rsidRPr="00D2483F">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03F16EF0" w14:textId="44036E56" w:rsidR="00D2483F" w:rsidRPr="006D5723" w:rsidRDefault="00D2483F" w:rsidP="00D2483F">
      <w:pPr>
        <w:spacing w:before="100" w:beforeAutospacing="1" w:after="100" w:afterAutospacing="1"/>
      </w:pPr>
      <w:r>
        <w:t>Die Lernaufgabe hat ihren Schwerpunkt in der Kommunikationskompetenz.</w:t>
      </w:r>
      <w:r w:rsidRPr="00C2035D">
        <w:t xml:space="preserve"> </w:t>
      </w:r>
      <w:r>
        <w:t xml:space="preserve">Angepasstheiten sowie </w:t>
      </w:r>
      <w:proofErr w:type="spellStart"/>
      <w:r>
        <w:t>proximate</w:t>
      </w:r>
      <w:proofErr w:type="spellEnd"/>
      <w:r>
        <w:t xml:space="preserve"> und </w:t>
      </w:r>
      <w:proofErr w:type="spellStart"/>
      <w:r>
        <w:t>ultimate</w:t>
      </w:r>
      <w:proofErr w:type="spellEnd"/>
      <w:r>
        <w:t xml:space="preserve"> Erklärungen werden unterschieden. Aus Forschungsergebnissen wird eine </w:t>
      </w:r>
      <w:proofErr w:type="spellStart"/>
      <w:r>
        <w:t>ultimate</w:t>
      </w:r>
      <w:proofErr w:type="spellEnd"/>
      <w:r>
        <w:t xml:space="preserve"> Erklärung für das besondere Fellmuster beim Zebra abgeleitet. Zudem werden die Basiskonzepte </w:t>
      </w:r>
      <w:r w:rsidRPr="00D01378">
        <w:rPr>
          <w:i/>
        </w:rPr>
        <w:t>Struktur und Funktion</w:t>
      </w:r>
      <w:r>
        <w:t xml:space="preserve"> sowie </w:t>
      </w:r>
      <w:r w:rsidRPr="00D01378">
        <w:rPr>
          <w:i/>
        </w:rPr>
        <w:t>individuelle Entwicklung</w:t>
      </w:r>
      <w:r>
        <w:t xml:space="preserve"> und </w:t>
      </w:r>
      <w:r w:rsidRPr="00D01378">
        <w:rPr>
          <w:i/>
        </w:rPr>
        <w:t>evolutive Entwicklung</w:t>
      </w:r>
      <w:r>
        <w:t xml:space="preserve"> bei der Erklärung des Phänomens einbezogen.</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DF5C3C" w:rsidRPr="00845142" w14:paraId="2AB5D214" w14:textId="77777777" w:rsidTr="006A6470">
        <w:trPr>
          <w:trHeight w:val="1351"/>
        </w:trPr>
        <w:tc>
          <w:tcPr>
            <w:tcW w:w="3261" w:type="dxa"/>
            <w:shd w:val="clear" w:color="auto" w:fill="D9D9D9" w:themeFill="background1" w:themeFillShade="D9"/>
          </w:tcPr>
          <w:p w14:paraId="6792E1AA" w14:textId="77777777" w:rsidR="00805AD6" w:rsidRPr="00D2483F" w:rsidRDefault="00DF5C3C" w:rsidP="00DF5C3C">
            <w:pPr>
              <w:pStyle w:val="Textkrper"/>
              <w:spacing w:before="0"/>
              <w:jc w:val="left"/>
              <w:rPr>
                <w:b/>
              </w:rPr>
            </w:pPr>
            <w:r w:rsidRPr="00D2483F">
              <w:rPr>
                <w:b/>
              </w:rPr>
              <w:t xml:space="preserve">Kompetenzbereiche und </w:t>
            </w:r>
          </w:p>
          <w:p w14:paraId="2892F7DD" w14:textId="4D5240F5" w:rsidR="00DF5C3C" w:rsidRPr="008D7A8B" w:rsidRDefault="00DF5C3C" w:rsidP="00DF5C3C">
            <w:pPr>
              <w:pStyle w:val="Textkrper"/>
              <w:spacing w:before="0"/>
              <w:jc w:val="left"/>
              <w:rPr>
                <w:b/>
              </w:rPr>
            </w:pPr>
            <w:r w:rsidRPr="00D2483F">
              <w:rPr>
                <w:b/>
              </w:rPr>
              <w:t>relevante Standards</w:t>
            </w:r>
          </w:p>
        </w:tc>
        <w:tc>
          <w:tcPr>
            <w:tcW w:w="5804" w:type="dxa"/>
          </w:tcPr>
          <w:p w14:paraId="4C7B8098" w14:textId="64D01659" w:rsidR="00DF5C3C" w:rsidRPr="00895504" w:rsidRDefault="00D2483F" w:rsidP="00DF5C3C">
            <w:pPr>
              <w:pStyle w:val="Textkrper"/>
              <w:spacing w:before="0"/>
              <w:rPr>
                <w:b/>
              </w:rPr>
            </w:pPr>
            <w:r>
              <w:rPr>
                <w:b/>
              </w:rPr>
              <w:t>Sachkompetenz</w:t>
            </w:r>
          </w:p>
          <w:p w14:paraId="39012268" w14:textId="2231EE33" w:rsidR="00DF5C3C" w:rsidRPr="008C7E73" w:rsidRDefault="00DF5C3C" w:rsidP="00DF5C3C">
            <w:pPr>
              <w:pStyle w:val="Textkrper"/>
              <w:rPr>
                <w:i/>
              </w:rPr>
            </w:pPr>
            <w:r w:rsidRPr="008C7E73">
              <w:rPr>
                <w:i/>
              </w:rPr>
              <w:t>Die Lernenden</w:t>
            </w:r>
            <w:r w:rsidR="00BF11D0">
              <w:rPr>
                <w:i/>
              </w:rPr>
              <w:t xml:space="preserve"> </w:t>
            </w:r>
            <w:r w:rsidRPr="008C7E73">
              <w:rPr>
                <w:i/>
              </w:rPr>
              <w:t>…</w:t>
            </w:r>
          </w:p>
          <w:p w14:paraId="234406AF" w14:textId="1F3FBB11" w:rsidR="00DF5C3C" w:rsidRPr="00D2483F" w:rsidRDefault="00D2483F" w:rsidP="00D2483F">
            <w:pPr>
              <w:pStyle w:val="Textkrper"/>
              <w:ind w:left="595" w:hanging="595"/>
            </w:pPr>
            <w:r w:rsidRPr="00D2483F">
              <w:t>S</w:t>
            </w:r>
            <w:r w:rsidR="005F7E5F">
              <w:t> </w:t>
            </w:r>
            <w:r w:rsidRPr="00D2483F">
              <w:t>1.1</w:t>
            </w:r>
            <w:r w:rsidR="005F7E5F" w:rsidRPr="00D56EAA">
              <w:tab/>
            </w:r>
            <w:r w:rsidRPr="00D2483F">
              <w:t>beschreiben biologische Sachverhalte sachgerecht.</w:t>
            </w:r>
          </w:p>
          <w:p w14:paraId="28A94343" w14:textId="6392A3AF" w:rsidR="00D2483F" w:rsidRPr="00D2483F" w:rsidRDefault="00D2483F" w:rsidP="00D2483F">
            <w:pPr>
              <w:pStyle w:val="Textkrper"/>
              <w:ind w:left="595" w:hanging="595"/>
            </w:pPr>
            <w:r w:rsidRPr="00D2483F">
              <w:t>S</w:t>
            </w:r>
            <w:r w:rsidR="005F7E5F">
              <w:t> </w:t>
            </w:r>
            <w:r w:rsidRPr="00D2483F">
              <w:t>1.2</w:t>
            </w:r>
            <w:r w:rsidR="005F7E5F" w:rsidRPr="00D56EAA">
              <w:tab/>
            </w:r>
            <w:r w:rsidRPr="00D2483F">
              <w:t>erschließen biologische Phänomene</w:t>
            </w:r>
            <w:r w:rsidR="006068CA">
              <w:t>,</w:t>
            </w:r>
            <w:r w:rsidRPr="00D2483F">
              <w:t xml:space="preserve"> auch mit </w:t>
            </w:r>
            <w:r>
              <w:br w:type="textWrapping" w:clear="all"/>
            </w:r>
            <w:r w:rsidRPr="00D2483F">
              <w:t>Bezügen zu Basiskonzepten.</w:t>
            </w:r>
          </w:p>
          <w:p w14:paraId="66A32D31" w14:textId="738D1134" w:rsidR="00D2483F" w:rsidRPr="00D2483F" w:rsidRDefault="00D2483F" w:rsidP="00D2483F">
            <w:pPr>
              <w:pStyle w:val="Textkrper"/>
              <w:ind w:left="595" w:hanging="595"/>
            </w:pPr>
            <w:r w:rsidRPr="00D2483F">
              <w:t>S</w:t>
            </w:r>
            <w:r w:rsidR="005F7E5F">
              <w:t> </w:t>
            </w:r>
            <w:r w:rsidRPr="00D2483F">
              <w:t>1.3</w:t>
            </w:r>
            <w:r w:rsidR="005F7E5F" w:rsidRPr="00D56EAA">
              <w:tab/>
            </w:r>
            <w:r w:rsidRPr="00D2483F">
              <w:t>erklären biologische Sachverhalte</w:t>
            </w:r>
            <w:r w:rsidR="008106E2">
              <w:t>,</w:t>
            </w:r>
            <w:r w:rsidRPr="00D2483F">
              <w:t xml:space="preserve"> auch mit </w:t>
            </w:r>
            <w:r>
              <w:br w:type="textWrapping" w:clear="all"/>
            </w:r>
            <w:r w:rsidRPr="00D2483F">
              <w:t>Bezügen zu Basiskonzepten.</w:t>
            </w:r>
          </w:p>
          <w:p w14:paraId="03C13C9F" w14:textId="77777777" w:rsidR="00DF5C3C" w:rsidRDefault="00DF5C3C" w:rsidP="00DF5C3C">
            <w:pPr>
              <w:pStyle w:val="Textkrper"/>
              <w:rPr>
                <w:b/>
              </w:rPr>
            </w:pPr>
            <w:r>
              <w:rPr>
                <w:b/>
              </w:rPr>
              <w:t>Kommunikationskompetenz</w:t>
            </w:r>
          </w:p>
          <w:p w14:paraId="273F5975" w14:textId="708BDCB0" w:rsidR="00DF5C3C" w:rsidRPr="008C7E73" w:rsidRDefault="00DF5C3C" w:rsidP="00DF5C3C">
            <w:pPr>
              <w:pStyle w:val="Textkrper"/>
              <w:ind w:left="567" w:hanging="567"/>
              <w:rPr>
                <w:i/>
              </w:rPr>
            </w:pPr>
            <w:r w:rsidRPr="008C7E73">
              <w:rPr>
                <w:i/>
              </w:rPr>
              <w:t>Die Lernenden</w:t>
            </w:r>
            <w:r w:rsidR="00BF11D0">
              <w:rPr>
                <w:i/>
              </w:rPr>
              <w:t xml:space="preserve"> </w:t>
            </w:r>
            <w:bookmarkStart w:id="0" w:name="_GoBack"/>
            <w:bookmarkEnd w:id="0"/>
            <w:r w:rsidRPr="008C7E73">
              <w:rPr>
                <w:i/>
              </w:rPr>
              <w:t>…</w:t>
            </w:r>
          </w:p>
          <w:p w14:paraId="4457B219" w14:textId="341481A7" w:rsidR="00DF5C3C" w:rsidRPr="00A34681" w:rsidRDefault="00DF5C3C" w:rsidP="003C46B9">
            <w:pPr>
              <w:pStyle w:val="Textkrper"/>
              <w:ind w:left="597" w:hanging="595"/>
              <w:rPr>
                <w:b/>
              </w:rPr>
            </w:pPr>
            <w:r w:rsidRPr="00A34681">
              <w:rPr>
                <w:b/>
              </w:rPr>
              <w:t>K</w:t>
            </w:r>
            <w:r w:rsidR="003C46B9">
              <w:rPr>
                <w:b/>
              </w:rPr>
              <w:t> </w:t>
            </w:r>
            <w:r w:rsidRPr="00A34681">
              <w:rPr>
                <w:b/>
              </w:rPr>
              <w:t>1.2</w:t>
            </w:r>
            <w:r w:rsidRPr="00D56EAA">
              <w:rPr>
                <w:b/>
              </w:rPr>
              <w:tab/>
            </w:r>
            <w:r w:rsidRPr="00A34681">
              <w:rPr>
                <w:rFonts w:eastAsia="Times New Roman" w:cstheme="minorHAnsi"/>
                <w:b/>
                <w:lang w:eastAsia="de-DE"/>
              </w:rPr>
              <w:t xml:space="preserve">beziehen aussagekräftige Informationen und Daten zu biologischen Sachverhalten zur </w:t>
            </w:r>
            <w:r w:rsidR="00D2483F">
              <w:rPr>
                <w:rFonts w:eastAsia="Times New Roman" w:cstheme="minorHAnsi"/>
                <w:b/>
                <w:lang w:eastAsia="de-DE"/>
              </w:rPr>
              <w:br w:type="textWrapping" w:clear="all"/>
            </w:r>
            <w:r w:rsidRPr="00A34681">
              <w:rPr>
                <w:rFonts w:eastAsia="Times New Roman" w:cstheme="minorHAnsi"/>
                <w:b/>
                <w:lang w:eastAsia="de-DE"/>
              </w:rPr>
              <w:t>Bearbeitung von Fragestellungen ein</w:t>
            </w:r>
            <w:r w:rsidR="008106E2">
              <w:rPr>
                <w:rFonts w:eastAsia="Times New Roman" w:cstheme="minorHAnsi"/>
                <w:b/>
                <w:lang w:eastAsia="de-DE"/>
              </w:rPr>
              <w:t>, auch mit Bezügen zu Basiskonzepten</w:t>
            </w:r>
            <w:r>
              <w:rPr>
                <w:rFonts w:eastAsia="Times New Roman" w:cstheme="minorHAnsi"/>
                <w:b/>
                <w:lang w:eastAsia="de-DE"/>
              </w:rPr>
              <w:t>.</w:t>
            </w:r>
          </w:p>
          <w:p w14:paraId="70B5EAAF" w14:textId="037292F2" w:rsidR="00DF5C3C" w:rsidRDefault="00DF5C3C" w:rsidP="00DF5C3C">
            <w:pPr>
              <w:pStyle w:val="Textkrper"/>
              <w:ind w:left="595" w:hanging="595"/>
            </w:pPr>
            <w:r w:rsidRPr="002C641D">
              <w:t>K</w:t>
            </w:r>
            <w:r w:rsidR="003C46B9">
              <w:t> </w:t>
            </w:r>
            <w:r w:rsidRPr="002C641D">
              <w:t>2.1</w:t>
            </w:r>
            <w:r w:rsidRPr="00D56EAA">
              <w:tab/>
            </w:r>
            <w:r w:rsidRPr="002C641D">
              <w:t>beschreiben biologische Sachverhalte fachsprachlich angemessen</w:t>
            </w:r>
            <w:r w:rsidR="00D2483F">
              <w:t>, auch mit Bezügen zu Basiskonzepten.</w:t>
            </w:r>
          </w:p>
          <w:p w14:paraId="0AF03ACA" w14:textId="53061484" w:rsidR="00D2483F" w:rsidRPr="00D2483F" w:rsidRDefault="00D2483F" w:rsidP="005F7E5F">
            <w:pPr>
              <w:pStyle w:val="Textkrper"/>
              <w:ind w:left="595" w:hanging="595"/>
              <w:rPr>
                <w:b/>
              </w:rPr>
            </w:pPr>
            <w:r w:rsidRPr="00D2483F">
              <w:rPr>
                <w:b/>
              </w:rPr>
              <w:lastRenderedPageBreak/>
              <w:t>K</w:t>
            </w:r>
            <w:r w:rsidR="005F7E5F">
              <w:rPr>
                <w:b/>
              </w:rPr>
              <w:t> </w:t>
            </w:r>
            <w:r w:rsidRPr="00D2483F">
              <w:rPr>
                <w:b/>
              </w:rPr>
              <w:t>2.2</w:t>
            </w:r>
            <w:r w:rsidR="005F7E5F" w:rsidRPr="00D56EAA">
              <w:rPr>
                <w:b/>
              </w:rPr>
              <w:tab/>
            </w:r>
            <w:r w:rsidRPr="00D2483F">
              <w:rPr>
                <w:b/>
              </w:rPr>
              <w:t xml:space="preserve">erklären biologische Sachverhalte </w:t>
            </w:r>
            <w:proofErr w:type="spellStart"/>
            <w:r w:rsidRPr="00D2483F">
              <w:rPr>
                <w:b/>
              </w:rPr>
              <w:t>proximat</w:t>
            </w:r>
            <w:proofErr w:type="spellEnd"/>
            <w:r w:rsidR="000C3CFF">
              <w:rPr>
                <w:rFonts w:eastAsia="Times New Roman" w:cstheme="minorHAnsi"/>
                <w:b/>
                <w:lang w:eastAsia="de-DE"/>
              </w:rPr>
              <w:br w:type="textWrapping" w:clear="all"/>
            </w:r>
            <w:r w:rsidRPr="00D2483F">
              <w:rPr>
                <w:b/>
              </w:rPr>
              <w:t xml:space="preserve">oder </w:t>
            </w:r>
            <w:proofErr w:type="spellStart"/>
            <w:r w:rsidRPr="00D2483F">
              <w:rPr>
                <w:b/>
              </w:rPr>
              <w:t>ultimat</w:t>
            </w:r>
            <w:proofErr w:type="spellEnd"/>
            <w:r w:rsidRPr="00D2483F">
              <w:rPr>
                <w:b/>
              </w:rPr>
              <w:t>.</w:t>
            </w:r>
          </w:p>
          <w:p w14:paraId="78C5263A" w14:textId="21497879" w:rsidR="00D2483F" w:rsidRPr="00D2483F" w:rsidRDefault="00D2483F" w:rsidP="00DF5C3C">
            <w:pPr>
              <w:pStyle w:val="Textkrper"/>
              <w:ind w:left="595" w:hanging="595"/>
            </w:pPr>
            <w:r w:rsidRPr="00D2483F">
              <w:t>K</w:t>
            </w:r>
            <w:r w:rsidR="005F7E5F">
              <w:t> </w:t>
            </w:r>
            <w:r w:rsidRPr="00D2483F">
              <w:t>3.3</w:t>
            </w:r>
            <w:r w:rsidR="005F7E5F" w:rsidRPr="00D56EAA">
              <w:tab/>
            </w:r>
            <w:r w:rsidRPr="00D2483F">
              <w:t>argumentieren strukturiert auf der Grundlage biologischer Erkenntnisse.</w:t>
            </w:r>
          </w:p>
        </w:tc>
      </w:tr>
      <w:tr w:rsidR="00DF5C3C" w14:paraId="26F5E48A" w14:textId="77777777" w:rsidTr="00B643AC">
        <w:tc>
          <w:tcPr>
            <w:tcW w:w="3261" w:type="dxa"/>
            <w:shd w:val="clear" w:color="auto" w:fill="D9D9D9" w:themeFill="background1" w:themeFillShade="D9"/>
          </w:tcPr>
          <w:p w14:paraId="1C491A91" w14:textId="77777777" w:rsidR="00DF5C3C" w:rsidRPr="008D7A8B" w:rsidRDefault="00DF5C3C" w:rsidP="00DF5C3C">
            <w:pPr>
              <w:pStyle w:val="Textkrper"/>
              <w:spacing w:before="0"/>
              <w:rPr>
                <w:b/>
              </w:rPr>
            </w:pPr>
            <w:r>
              <w:rPr>
                <w:b/>
              </w:rPr>
              <w:lastRenderedPageBreak/>
              <w:t xml:space="preserve">Basiskonzepte </w:t>
            </w:r>
          </w:p>
        </w:tc>
        <w:tc>
          <w:tcPr>
            <w:tcW w:w="5804" w:type="dxa"/>
          </w:tcPr>
          <w:p w14:paraId="3B8CE339" w14:textId="3E62DBC6" w:rsidR="00DF5C3C" w:rsidRPr="00895504" w:rsidRDefault="00522887" w:rsidP="00DF5C3C">
            <w:pPr>
              <w:pStyle w:val="Textkrper"/>
              <w:spacing w:before="0"/>
            </w:pPr>
            <w:r>
              <w:t>Struktur und Funktion, Individuelle Entwicklung, Evolutive Entwicklung</w:t>
            </w:r>
          </w:p>
        </w:tc>
      </w:tr>
      <w:tr w:rsidR="00805AD6" w14:paraId="2843EA17" w14:textId="77777777" w:rsidTr="00B643AC">
        <w:tc>
          <w:tcPr>
            <w:tcW w:w="3261" w:type="dxa"/>
            <w:shd w:val="clear" w:color="auto" w:fill="D9D9D9" w:themeFill="background1" w:themeFillShade="D9"/>
          </w:tcPr>
          <w:p w14:paraId="4236D0A5" w14:textId="77777777" w:rsidR="00805AD6" w:rsidRPr="00522887" w:rsidRDefault="00805AD6" w:rsidP="00DF5C3C">
            <w:pPr>
              <w:pStyle w:val="Textkrper"/>
              <w:spacing w:before="0"/>
              <w:rPr>
                <w:b/>
              </w:rPr>
            </w:pPr>
            <w:r w:rsidRPr="00522887">
              <w:rPr>
                <w:b/>
              </w:rPr>
              <w:t xml:space="preserve">Bezug zu verbindlichen </w:t>
            </w:r>
          </w:p>
          <w:p w14:paraId="47FCAD1E" w14:textId="3BD05417" w:rsidR="00805AD6" w:rsidRPr="00522887" w:rsidRDefault="00805AD6" w:rsidP="00DF5C3C">
            <w:pPr>
              <w:pStyle w:val="Textkrper"/>
              <w:spacing w:before="0"/>
              <w:rPr>
                <w:b/>
              </w:rPr>
            </w:pPr>
            <w:r w:rsidRPr="00522887">
              <w:rPr>
                <w:b/>
              </w:rPr>
              <w:t>inhaltlichen Aspekten</w:t>
            </w:r>
          </w:p>
        </w:tc>
        <w:tc>
          <w:tcPr>
            <w:tcW w:w="5804" w:type="dxa"/>
          </w:tcPr>
          <w:p w14:paraId="39963EFE" w14:textId="03E90E58" w:rsidR="00522887" w:rsidRDefault="00077927" w:rsidP="002F778D">
            <w:pPr>
              <w:pStyle w:val="AufzhlungszeichenEbene1"/>
              <w:spacing w:before="0"/>
            </w:pPr>
            <w:r>
              <w:t>Angepasstheit</w:t>
            </w:r>
          </w:p>
          <w:p w14:paraId="121280C7" w14:textId="4EEA9596" w:rsidR="00077927" w:rsidRDefault="00077927" w:rsidP="002F778D">
            <w:pPr>
              <w:pStyle w:val="AufzhlungszeichenEbene1"/>
              <w:spacing w:before="0"/>
            </w:pPr>
            <w:r>
              <w:t>Verwand</w:t>
            </w:r>
            <w:r w:rsidR="000C3613">
              <w:t>t</w:t>
            </w:r>
            <w:r>
              <w:t>schaft</w:t>
            </w:r>
          </w:p>
          <w:p w14:paraId="438A35EF" w14:textId="4441D482" w:rsidR="00077927" w:rsidRPr="00522887" w:rsidRDefault="00077927" w:rsidP="002F778D">
            <w:pPr>
              <w:pStyle w:val="AufzhlungszeichenEbene1"/>
              <w:spacing w:before="0"/>
            </w:pPr>
            <w:r>
              <w:t>Genetische Variabilität</w:t>
            </w:r>
          </w:p>
        </w:tc>
      </w:tr>
      <w:tr w:rsidR="00687CC3" w14:paraId="0DAD4B75" w14:textId="77777777" w:rsidTr="00B643AC">
        <w:tc>
          <w:tcPr>
            <w:tcW w:w="3261" w:type="dxa"/>
            <w:shd w:val="clear" w:color="auto" w:fill="D9D9D9" w:themeFill="background1" w:themeFillShade="D9"/>
          </w:tcPr>
          <w:p w14:paraId="4D46D446" w14:textId="77777777" w:rsidR="00687CC3" w:rsidRPr="008D7A8B" w:rsidRDefault="00687CC3" w:rsidP="00982927">
            <w:pPr>
              <w:pStyle w:val="Textkrper"/>
              <w:spacing w:before="0"/>
              <w:rPr>
                <w:b/>
              </w:rPr>
            </w:pPr>
            <w:r>
              <w:rPr>
                <w:b/>
              </w:rPr>
              <w:t>konkrete Inhalte</w:t>
            </w:r>
          </w:p>
        </w:tc>
        <w:tc>
          <w:tcPr>
            <w:tcW w:w="5804" w:type="dxa"/>
          </w:tcPr>
          <w:p w14:paraId="7E77FFF6" w14:textId="32F8CE7D" w:rsidR="00522887" w:rsidRDefault="00522887" w:rsidP="006A6470">
            <w:pPr>
              <w:pStyle w:val="AufzhlungszeichenEbene1"/>
              <w:spacing w:before="0"/>
            </w:pPr>
            <w:r>
              <w:t xml:space="preserve">Funktionale und kausale Erklärungen zum Fellmuster beim Zebra </w:t>
            </w:r>
          </w:p>
          <w:p w14:paraId="314A6263" w14:textId="63E468C4" w:rsidR="00687CC3" w:rsidRPr="00895504" w:rsidRDefault="00522887" w:rsidP="006A6470">
            <w:pPr>
              <w:pStyle w:val="AufzhlungszeichenEbene1"/>
              <w:spacing w:before="0"/>
            </w:pPr>
            <w:r>
              <w:t>Ultimate Erklärung zur evolutiven Entstehung des gestreiften Fells mit Forschungsergebnissen</w:t>
            </w:r>
          </w:p>
        </w:tc>
      </w:tr>
      <w:tr w:rsidR="00DF5C3C" w14:paraId="41918116" w14:textId="77777777" w:rsidTr="00B643AC">
        <w:tc>
          <w:tcPr>
            <w:tcW w:w="3261" w:type="dxa"/>
            <w:shd w:val="clear" w:color="auto" w:fill="D9D9D9" w:themeFill="background1" w:themeFillShade="D9"/>
          </w:tcPr>
          <w:p w14:paraId="4C3472AA" w14:textId="77777777" w:rsidR="00DF5C3C" w:rsidRPr="008D7A8B" w:rsidRDefault="00DF5C3C" w:rsidP="00DF5C3C">
            <w:pPr>
              <w:pStyle w:val="Textkrper"/>
              <w:spacing w:before="0"/>
              <w:rPr>
                <w:b/>
              </w:rPr>
            </w:pPr>
            <w:r w:rsidRPr="008D7A8B">
              <w:rPr>
                <w:b/>
              </w:rPr>
              <w:t>Materialien</w:t>
            </w:r>
          </w:p>
        </w:tc>
        <w:tc>
          <w:tcPr>
            <w:tcW w:w="5804" w:type="dxa"/>
          </w:tcPr>
          <w:p w14:paraId="469178B2" w14:textId="2950B3CF" w:rsidR="00DF5C3C" w:rsidRDefault="00DF5C3C" w:rsidP="00DF5C3C">
            <w:pPr>
              <w:pStyle w:val="Textkrper"/>
              <w:spacing w:before="0"/>
              <w:ind w:left="595" w:hanging="595"/>
            </w:pPr>
            <w:r w:rsidRPr="00895504">
              <w:t>M 1</w:t>
            </w:r>
            <w:r>
              <w:t xml:space="preserve"> –</w:t>
            </w:r>
            <w:r w:rsidRPr="00D56EAA">
              <w:tab/>
            </w:r>
            <w:r w:rsidR="00522887">
              <w:t>Fellmuster beim Steppenzebra</w:t>
            </w:r>
          </w:p>
          <w:p w14:paraId="6407154F" w14:textId="77777777" w:rsidR="00DF5C3C" w:rsidRDefault="00DF5C3C" w:rsidP="00DF5C3C">
            <w:pPr>
              <w:pStyle w:val="Textkrper"/>
              <w:spacing w:before="0"/>
              <w:ind w:left="595" w:hanging="595"/>
            </w:pPr>
            <w:r w:rsidRPr="00895504">
              <w:t xml:space="preserve">M </w:t>
            </w:r>
            <w:r>
              <w:t>2 –</w:t>
            </w:r>
            <w:r w:rsidRPr="00D56EAA">
              <w:tab/>
            </w:r>
            <w:r w:rsidR="00522887">
              <w:t>Individuelle und evolutive Entwicklung des gestreiften Fellmusters beim Zebra</w:t>
            </w:r>
          </w:p>
          <w:p w14:paraId="72F9E98C" w14:textId="77777777" w:rsidR="00522887" w:rsidRDefault="00522887" w:rsidP="00DF5C3C">
            <w:pPr>
              <w:pStyle w:val="Textkrper"/>
              <w:spacing w:before="0"/>
              <w:ind w:left="595" w:hanging="595"/>
            </w:pPr>
            <w:r>
              <w:t>M 3 – Individuelle Entwicklung des gestreiften Fellmusters beim Zebra</w:t>
            </w:r>
          </w:p>
          <w:p w14:paraId="131FAF37" w14:textId="5B7A42CD" w:rsidR="00522887" w:rsidRPr="00895504" w:rsidRDefault="00522887" w:rsidP="00DF5C3C">
            <w:pPr>
              <w:pStyle w:val="Textkrper"/>
              <w:spacing w:before="0"/>
              <w:ind w:left="595" w:hanging="595"/>
            </w:pPr>
            <w:r>
              <w:t>M</w:t>
            </w:r>
            <w:r w:rsidR="004D26AA">
              <w:t xml:space="preserve"> </w:t>
            </w:r>
            <w:r>
              <w:t>4</w:t>
            </w:r>
            <w:r w:rsidR="004D26AA">
              <w:t xml:space="preserve"> –</w:t>
            </w:r>
            <w:r w:rsidR="004D26AA" w:rsidRPr="00D56EAA">
              <w:tab/>
            </w:r>
            <w:r>
              <w:t>Evolutive Entwicklung des gestreiften Fellmusters beim Zebra</w:t>
            </w:r>
          </w:p>
        </w:tc>
      </w:tr>
      <w:tr w:rsidR="00DF5C3C" w14:paraId="618520C2" w14:textId="77777777" w:rsidTr="00B643AC">
        <w:tc>
          <w:tcPr>
            <w:tcW w:w="3261" w:type="dxa"/>
            <w:shd w:val="clear" w:color="auto" w:fill="D9D9D9" w:themeFill="background1" w:themeFillShade="D9"/>
          </w:tcPr>
          <w:p w14:paraId="0611F400" w14:textId="5C8B7DA4" w:rsidR="00DF5C3C" w:rsidRPr="008D7A8B" w:rsidRDefault="00DF5C3C" w:rsidP="00DF5C3C">
            <w:pPr>
              <w:pStyle w:val="Textkrper"/>
              <w:spacing w:before="0"/>
              <w:rPr>
                <w:b/>
              </w:rPr>
            </w:pPr>
            <w:r>
              <w:rPr>
                <w:b/>
              </w:rPr>
              <w:t>Abschluss</w:t>
            </w:r>
          </w:p>
        </w:tc>
        <w:tc>
          <w:tcPr>
            <w:tcW w:w="5804" w:type="dxa"/>
          </w:tcPr>
          <w:p w14:paraId="79CA50A7" w14:textId="2ECE1EC5" w:rsidR="00DF5C3C" w:rsidRPr="00895504" w:rsidRDefault="00DF5C3C" w:rsidP="00DF5C3C">
            <w:pPr>
              <w:pStyle w:val="Textkrper"/>
              <w:spacing w:before="0"/>
            </w:pPr>
            <w:r>
              <w:t>Mittlerer Schulabschluss (MSA)</w:t>
            </w:r>
          </w:p>
        </w:tc>
      </w:tr>
      <w:tr w:rsidR="00DF5C3C" w14:paraId="2711AA9D" w14:textId="77777777" w:rsidTr="00B643AC">
        <w:tc>
          <w:tcPr>
            <w:tcW w:w="3261" w:type="dxa"/>
            <w:shd w:val="clear" w:color="auto" w:fill="D9D9D9" w:themeFill="background1" w:themeFillShade="D9"/>
          </w:tcPr>
          <w:p w14:paraId="4B46A9B0" w14:textId="1B178367" w:rsidR="00DF5C3C" w:rsidRDefault="00DF5C3C" w:rsidP="00DF5C3C">
            <w:pPr>
              <w:pStyle w:val="Textkrper"/>
              <w:spacing w:before="0"/>
              <w:rPr>
                <w:b/>
              </w:rPr>
            </w:pPr>
            <w:r>
              <w:rPr>
                <w:b/>
              </w:rPr>
              <w:t>Jahrgangsstufe</w:t>
            </w:r>
          </w:p>
        </w:tc>
        <w:tc>
          <w:tcPr>
            <w:tcW w:w="5804" w:type="dxa"/>
          </w:tcPr>
          <w:p w14:paraId="70E89E66" w14:textId="0A3369EA" w:rsidR="00DF5C3C" w:rsidRDefault="00522887" w:rsidP="00DF5C3C">
            <w:pPr>
              <w:pStyle w:val="Textkrper"/>
              <w:spacing w:before="0"/>
            </w:pPr>
            <w:r>
              <w:t>9–10</w:t>
            </w:r>
          </w:p>
        </w:tc>
      </w:tr>
      <w:tr w:rsidR="00522887" w14:paraId="06627396" w14:textId="77777777" w:rsidTr="00B643AC">
        <w:tc>
          <w:tcPr>
            <w:tcW w:w="3261" w:type="dxa"/>
            <w:shd w:val="clear" w:color="auto" w:fill="D9D9D9" w:themeFill="background1" w:themeFillShade="D9"/>
          </w:tcPr>
          <w:p w14:paraId="1C780F44" w14:textId="572C949B" w:rsidR="00522887" w:rsidRDefault="00522887" w:rsidP="00522887">
            <w:pPr>
              <w:pStyle w:val="Textkrper"/>
              <w:spacing w:before="0"/>
              <w:rPr>
                <w:b/>
              </w:rPr>
            </w:pPr>
            <w:r w:rsidRPr="008D7A8B">
              <w:rPr>
                <w:b/>
              </w:rPr>
              <w:t>Lernvoraussetzungen</w:t>
            </w:r>
          </w:p>
        </w:tc>
        <w:tc>
          <w:tcPr>
            <w:tcW w:w="5804" w:type="dxa"/>
          </w:tcPr>
          <w:p w14:paraId="3DE5BDD5" w14:textId="1498A4A5" w:rsidR="00522887" w:rsidRPr="00895504" w:rsidRDefault="00522887" w:rsidP="006A6470">
            <w:pPr>
              <w:pStyle w:val="AufzhlungszeichenEbene1"/>
              <w:spacing w:before="0"/>
            </w:pPr>
            <w:r>
              <w:t>Zusammenhang von Struktur und Funktion</w:t>
            </w:r>
          </w:p>
          <w:p w14:paraId="31B0715E" w14:textId="77777777" w:rsidR="00522887" w:rsidRDefault="00522887" w:rsidP="006A6470">
            <w:pPr>
              <w:pStyle w:val="AufzhlungszeichenEbene1"/>
              <w:spacing w:before="0"/>
            </w:pPr>
            <w:r>
              <w:t>Unterscheidung von individueller und evolutiver Entwicklung</w:t>
            </w:r>
          </w:p>
          <w:p w14:paraId="58F9E695" w14:textId="77777777" w:rsidR="00522887" w:rsidRDefault="00522887" w:rsidP="006A6470">
            <w:pPr>
              <w:pStyle w:val="AufzhlungszeichenEbene1"/>
              <w:spacing w:before="0"/>
            </w:pPr>
            <w:r>
              <w:t>Angepasstheiten als Folge von Evolutionsprozessen auf Grundlage von Variabilität und Selektion in Populationen</w:t>
            </w:r>
          </w:p>
          <w:p w14:paraId="44EE55E8" w14:textId="060FCE41" w:rsidR="00522887" w:rsidRPr="00E15487" w:rsidRDefault="00522887" w:rsidP="006A6470">
            <w:pPr>
              <w:pStyle w:val="AufzhlungszeichenEbene1"/>
              <w:spacing w:before="0"/>
            </w:pPr>
            <w:r>
              <w:t>Evolutionsprozesse durch das Zusammenspiel von Mutation, Rekombination und Selektion</w:t>
            </w:r>
          </w:p>
        </w:tc>
      </w:tr>
      <w:tr w:rsidR="00DF5C3C" w14:paraId="17A23536" w14:textId="77777777" w:rsidTr="00B643AC">
        <w:tc>
          <w:tcPr>
            <w:tcW w:w="3261" w:type="dxa"/>
            <w:shd w:val="clear" w:color="auto" w:fill="D9D9D9" w:themeFill="background1" w:themeFillShade="D9"/>
          </w:tcPr>
          <w:p w14:paraId="6BCB10BD" w14:textId="77777777" w:rsidR="00DF5C3C" w:rsidRPr="00522887" w:rsidRDefault="00DF5C3C" w:rsidP="00DF5C3C">
            <w:pPr>
              <w:pStyle w:val="Textkrper"/>
              <w:spacing w:before="0"/>
              <w:rPr>
                <w:b/>
              </w:rPr>
            </w:pPr>
            <w:r w:rsidRPr="00522887">
              <w:rPr>
                <w:b/>
              </w:rPr>
              <w:t>Bearbeitungszeit</w:t>
            </w:r>
          </w:p>
        </w:tc>
        <w:tc>
          <w:tcPr>
            <w:tcW w:w="5804" w:type="dxa"/>
          </w:tcPr>
          <w:p w14:paraId="684E1C57" w14:textId="359425F7" w:rsidR="00DF5C3C" w:rsidRPr="00522887" w:rsidRDefault="00522887" w:rsidP="00DF5C3C">
            <w:pPr>
              <w:pStyle w:val="Textkrper"/>
              <w:spacing w:before="0"/>
            </w:pPr>
            <w:r w:rsidRPr="00522887">
              <w:t>90</w:t>
            </w:r>
            <w:r w:rsidR="00FB71D4" w:rsidRPr="00522887">
              <w:t xml:space="preserve"> Minuten</w:t>
            </w:r>
          </w:p>
        </w:tc>
      </w:tr>
      <w:tr w:rsidR="00DF5C3C" w14:paraId="799C7F05" w14:textId="77777777" w:rsidTr="00B643AC">
        <w:tc>
          <w:tcPr>
            <w:tcW w:w="3261" w:type="dxa"/>
            <w:shd w:val="clear" w:color="auto" w:fill="D9D9D9" w:themeFill="background1" w:themeFillShade="D9"/>
          </w:tcPr>
          <w:p w14:paraId="44E018E8" w14:textId="77777777" w:rsidR="00DF5C3C" w:rsidRPr="008D7A8B" w:rsidRDefault="00DF5C3C" w:rsidP="00DF5C3C">
            <w:pPr>
              <w:pStyle w:val="Textkrper"/>
              <w:spacing w:before="0"/>
              <w:rPr>
                <w:b/>
              </w:rPr>
            </w:pPr>
            <w:r w:rsidRPr="008D7A8B">
              <w:rPr>
                <w:b/>
              </w:rPr>
              <w:t>Hilfsmittel</w:t>
            </w:r>
          </w:p>
        </w:tc>
        <w:tc>
          <w:tcPr>
            <w:tcW w:w="5804" w:type="dxa"/>
          </w:tcPr>
          <w:p w14:paraId="64285046" w14:textId="6159DE34" w:rsidR="00DF5C3C" w:rsidRPr="00895504" w:rsidRDefault="00CA1651" w:rsidP="00DF5C3C">
            <w:pPr>
              <w:pStyle w:val="Textkrper"/>
              <w:spacing w:before="0"/>
            </w:pPr>
            <w:r>
              <w:t>keine</w:t>
            </w:r>
          </w:p>
        </w:tc>
      </w:tr>
      <w:tr w:rsidR="00DF5C3C" w14:paraId="564A5818" w14:textId="77777777" w:rsidTr="00B643AC">
        <w:tc>
          <w:tcPr>
            <w:tcW w:w="3261" w:type="dxa"/>
            <w:shd w:val="clear" w:color="auto" w:fill="D9D9D9" w:themeFill="background1" w:themeFillShade="D9"/>
          </w:tcPr>
          <w:p w14:paraId="03C1CABF" w14:textId="77777777" w:rsidR="00DF5C3C" w:rsidRDefault="00DF5C3C" w:rsidP="00DF5C3C">
            <w:pPr>
              <w:pStyle w:val="Textkrper"/>
              <w:spacing w:before="0"/>
              <w:rPr>
                <w:b/>
              </w:rPr>
            </w:pPr>
            <w:r>
              <w:rPr>
                <w:b/>
              </w:rPr>
              <w:t>Differenzierungsmöglichkeit</w:t>
            </w:r>
          </w:p>
        </w:tc>
        <w:tc>
          <w:tcPr>
            <w:tcW w:w="5804" w:type="dxa"/>
          </w:tcPr>
          <w:p w14:paraId="3C8BB277" w14:textId="6614D9CB" w:rsidR="00DF5C3C" w:rsidRPr="00895504" w:rsidRDefault="00CA1651" w:rsidP="00DF5C3C">
            <w:pPr>
              <w:pStyle w:val="Textkrper"/>
              <w:spacing w:before="0"/>
            </w:pPr>
            <w:r>
              <w:t>keine</w:t>
            </w:r>
          </w:p>
        </w:tc>
      </w:tr>
      <w:tr w:rsidR="00DF5C3C" w14:paraId="322CF651" w14:textId="77777777" w:rsidTr="00B643AC">
        <w:tc>
          <w:tcPr>
            <w:tcW w:w="3261" w:type="dxa"/>
            <w:shd w:val="clear" w:color="auto" w:fill="D9D9D9" w:themeFill="background1" w:themeFillShade="D9"/>
          </w:tcPr>
          <w:p w14:paraId="7D227AE4" w14:textId="77777777" w:rsidR="00DF5C3C" w:rsidRPr="00982927" w:rsidRDefault="00DF5C3C" w:rsidP="00DF5C3C">
            <w:pPr>
              <w:pStyle w:val="Textkrper"/>
              <w:spacing w:before="0"/>
              <w:rPr>
                <w:b/>
              </w:rPr>
            </w:pPr>
            <w:r>
              <w:rPr>
                <w:b/>
              </w:rPr>
              <w:t>fachpraktischer</w:t>
            </w:r>
            <w:r w:rsidRPr="00982927">
              <w:rPr>
                <w:b/>
              </w:rPr>
              <w:t xml:space="preserve"> Anteil</w:t>
            </w:r>
          </w:p>
        </w:tc>
        <w:tc>
          <w:tcPr>
            <w:tcW w:w="5804" w:type="dxa"/>
          </w:tcPr>
          <w:p w14:paraId="2ED1656E" w14:textId="38827C78" w:rsidR="00DF5C3C" w:rsidRPr="00895504" w:rsidRDefault="00DF5C3C" w:rsidP="00DF5C3C">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522887">
                  <w:rPr>
                    <w:rFonts w:ascii="MS Gothic" w:eastAsia="MS Gothic" w:hAnsi="MS Gothic" w:hint="eastAsia"/>
                  </w:rPr>
                  <w:t>☒</w:t>
                </w:r>
              </w:sdtContent>
            </w:sdt>
          </w:p>
        </w:tc>
      </w:tr>
    </w:tbl>
    <w:p w14:paraId="3FCE753D" w14:textId="77777777" w:rsidR="00B35CEA" w:rsidRDefault="00B35CEA" w:rsidP="006114EF">
      <w:pPr>
        <w:pStyle w:val="berschrift1"/>
        <w:numPr>
          <w:ilvl w:val="0"/>
          <w:numId w:val="0"/>
        </w:numPr>
        <w:ind w:left="567" w:hanging="567"/>
        <w:sectPr w:rsidR="00B35CEA"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p>
    <w:p w14:paraId="33AA755B" w14:textId="72D7A524" w:rsidR="003626DB" w:rsidRDefault="003626DB" w:rsidP="008F12AF">
      <w:pPr>
        <w:pStyle w:val="berschrift1"/>
        <w:spacing w:before="0" w:after="120"/>
      </w:pPr>
      <w:r>
        <w:lastRenderedPageBreak/>
        <w:t>Aufgabe</w:t>
      </w:r>
    </w:p>
    <w:p w14:paraId="316F2026" w14:textId="6BCC4CD8" w:rsidR="00AD7504" w:rsidRDefault="00AD7504" w:rsidP="00AD7504">
      <w:pPr>
        <w:pStyle w:val="Textkrper"/>
      </w:pPr>
      <w:r>
        <w:t>Alle</w:t>
      </w:r>
      <w:r w:rsidRPr="001249DB">
        <w:t xml:space="preserve"> heute</w:t>
      </w:r>
      <w:r w:rsidRPr="003E4370">
        <w:t xml:space="preserve"> vorkommenden Zebraarten </w:t>
      </w:r>
      <w:r>
        <w:t xml:space="preserve">besitzen </w:t>
      </w:r>
      <w:r w:rsidRPr="003E4370">
        <w:t>ein auffälliges Fellmuster</w:t>
      </w:r>
      <w:r w:rsidRPr="00415CAB">
        <w:t xml:space="preserve"> </w:t>
      </w:r>
      <w:r w:rsidRPr="001249DB">
        <w:t>(Abb</w:t>
      </w:r>
      <w:r w:rsidR="005F7E5F">
        <w:t>ildung</w:t>
      </w:r>
      <w:r w:rsidRPr="001249DB">
        <w:t xml:space="preserve"> 1).</w:t>
      </w:r>
      <w:r>
        <w:t xml:space="preserve"> </w:t>
      </w:r>
      <w:r w:rsidRPr="003E4370">
        <w:t xml:space="preserve">Das Fell ist </w:t>
      </w:r>
      <w:r>
        <w:t xml:space="preserve">abwechselnd </w:t>
      </w:r>
      <w:r w:rsidRPr="003E4370">
        <w:t>wei</w:t>
      </w:r>
      <w:r>
        <w:t>ß und</w:t>
      </w:r>
      <w:r w:rsidRPr="003E4370">
        <w:t xml:space="preserve"> schwarz </w:t>
      </w:r>
      <w:r>
        <w:t>gestreift</w:t>
      </w:r>
      <w:r w:rsidRPr="003E4370">
        <w:t xml:space="preserve">. Das Streifenmuster ist </w:t>
      </w:r>
      <w:r>
        <w:t xml:space="preserve">arttypisch </w:t>
      </w:r>
      <w:r w:rsidRPr="003E4370">
        <w:t xml:space="preserve">verschieden, wobei die Streifen an Vorder- und </w:t>
      </w:r>
      <w:proofErr w:type="spellStart"/>
      <w:r w:rsidRPr="003E4370">
        <w:t>Hinterextremitäten</w:t>
      </w:r>
      <w:proofErr w:type="spellEnd"/>
      <w:r w:rsidRPr="003E4370">
        <w:t xml:space="preserve"> waagerecht, sonst im Wesentlichen senkrecht verlaufen</w:t>
      </w:r>
      <w:r w:rsidRPr="00415CAB">
        <w:t>.</w:t>
      </w:r>
      <w:r>
        <w:t xml:space="preserve"> Sowohl die aktuelle Angepasstheit des Streifenmusters als auch dessen Entstehung in der individuellen sowie in der evolutiven Entwicklung der Zebras kann biologisch erklärt werden.</w:t>
      </w:r>
    </w:p>
    <w:p w14:paraId="10456CF3" w14:textId="10B2ABA2" w:rsidR="004020E6" w:rsidRDefault="0080124E" w:rsidP="00522887">
      <w:pPr>
        <w:pStyle w:val="ZwischenberschriftFS"/>
      </w:pPr>
      <w:r>
        <w:t>Teila</w:t>
      </w:r>
      <w:r w:rsidR="00862C7F">
        <w:t>ufgabe 1</w:t>
      </w:r>
      <w:r w:rsidR="00E64192">
        <w:t xml:space="preserve"> </w:t>
      </w:r>
    </w:p>
    <w:p w14:paraId="3F382B2D" w14:textId="65B9F150" w:rsidR="00862C7F" w:rsidRPr="00DD357D" w:rsidRDefault="00522887" w:rsidP="00160D11">
      <w:pPr>
        <w:pStyle w:val="Textkrper"/>
        <w:rPr>
          <w:i/>
        </w:rPr>
      </w:pPr>
      <w:r>
        <w:t xml:space="preserve">Formuliere </w:t>
      </w:r>
      <w:r w:rsidR="00873756">
        <w:t>anhand</w:t>
      </w:r>
      <w:r>
        <w:t xml:space="preserve"> </w:t>
      </w:r>
      <w:r w:rsidR="00873756">
        <w:t xml:space="preserve">des </w:t>
      </w:r>
      <w:r>
        <w:t>Beispiel</w:t>
      </w:r>
      <w:r w:rsidR="00873756">
        <w:t>s</w:t>
      </w:r>
      <w:r>
        <w:t xml:space="preserve"> des Erkennens der Mutter durch das Jungtier (M</w:t>
      </w:r>
      <w:r w:rsidR="005F7E5F">
        <w:t xml:space="preserve">aterial </w:t>
      </w:r>
      <w:r>
        <w:t xml:space="preserve">1) jeweils eine Frage nach einer </w:t>
      </w:r>
      <w:proofErr w:type="spellStart"/>
      <w:r>
        <w:t>proximaten</w:t>
      </w:r>
      <w:proofErr w:type="spellEnd"/>
      <w:r>
        <w:t xml:space="preserve"> sowie nach einer </w:t>
      </w:r>
      <w:proofErr w:type="spellStart"/>
      <w:r>
        <w:t>ultimaten</w:t>
      </w:r>
      <w:proofErr w:type="spellEnd"/>
      <w:r>
        <w:t xml:space="preserve"> Erklärung (M</w:t>
      </w:r>
      <w:r w:rsidR="005F7E5F">
        <w:t>aterial</w:t>
      </w:r>
      <w:r w:rsidR="00B7615C">
        <w:t xml:space="preserve"> </w:t>
      </w:r>
      <w:r>
        <w:t>2).</w:t>
      </w:r>
    </w:p>
    <w:p w14:paraId="081CAF50" w14:textId="2C348A48" w:rsidR="00862C7F" w:rsidRDefault="0080124E" w:rsidP="00DD357D">
      <w:pPr>
        <w:pStyle w:val="ZwischenberschriftFS"/>
        <w:rPr>
          <w:i/>
        </w:rPr>
      </w:pPr>
      <w:r>
        <w:t>Teila</w:t>
      </w:r>
      <w:r w:rsidR="00862C7F">
        <w:t>ufgabe 2</w:t>
      </w:r>
      <w:r w:rsidR="00E64192">
        <w:t xml:space="preserve"> </w:t>
      </w:r>
    </w:p>
    <w:p w14:paraId="358D994C" w14:textId="08215BFB" w:rsidR="004020E6" w:rsidRDefault="00522887" w:rsidP="00160D11">
      <w:pPr>
        <w:pStyle w:val="Textkrper"/>
      </w:pPr>
      <w:r>
        <w:t xml:space="preserve">Erkläre </w:t>
      </w:r>
      <w:r w:rsidR="00873756">
        <w:t>anhand des</w:t>
      </w:r>
      <w:r>
        <w:t xml:space="preserve"> Beispiel</w:t>
      </w:r>
      <w:r w:rsidR="00873756">
        <w:t>s</w:t>
      </w:r>
      <w:r>
        <w:t xml:space="preserve"> des Fellmusters, worin sich eine </w:t>
      </w:r>
      <w:proofErr w:type="spellStart"/>
      <w:r>
        <w:t>proximate</w:t>
      </w:r>
      <w:proofErr w:type="spellEnd"/>
      <w:r>
        <w:t xml:space="preserve"> Erklärung von einer </w:t>
      </w:r>
      <w:proofErr w:type="spellStart"/>
      <w:r>
        <w:t>ultimaten</w:t>
      </w:r>
      <w:proofErr w:type="spellEnd"/>
      <w:r>
        <w:t xml:space="preserve"> Erklärung unterscheidet (M</w:t>
      </w:r>
      <w:r w:rsidR="005F7E5F">
        <w:t xml:space="preserve">aterial </w:t>
      </w:r>
      <w:r>
        <w:t>2</w:t>
      </w:r>
      <w:r w:rsidR="005F7E5F">
        <w:t>–4</w:t>
      </w:r>
      <w:r>
        <w:t>).</w:t>
      </w:r>
      <w:r w:rsidR="009A27CA">
        <w:t xml:space="preserve"> </w:t>
      </w:r>
    </w:p>
    <w:p w14:paraId="5E5286E3" w14:textId="77777777" w:rsidR="00522887" w:rsidRDefault="00522887" w:rsidP="00522887">
      <w:pPr>
        <w:pStyle w:val="ZwischenberschriftFS"/>
      </w:pPr>
      <w:r>
        <w:t>Teilaufgabe 3</w:t>
      </w:r>
    </w:p>
    <w:p w14:paraId="27F6DC1A" w14:textId="77777777" w:rsidR="001634EB" w:rsidRDefault="00522887" w:rsidP="00160D11">
      <w:pPr>
        <w:pStyle w:val="Textkrper"/>
        <w:sectPr w:rsidR="001634EB" w:rsidSect="00B35CEA">
          <w:headerReference w:type="default" r:id="rId14"/>
          <w:pgSz w:w="11906" w:h="16838" w:code="9"/>
          <w:pgMar w:top="1418" w:right="1418" w:bottom="1134" w:left="1418" w:header="567" w:footer="567" w:gutter="0"/>
          <w:cols w:space="708"/>
          <w:docGrid w:linePitch="360"/>
        </w:sectPr>
      </w:pPr>
      <w:r>
        <w:t xml:space="preserve">Erkläre die evolutive Entwicklung des gestreiften Fellmusters beim Zebra </w:t>
      </w:r>
      <w:proofErr w:type="spellStart"/>
      <w:r>
        <w:t>ultimat</w:t>
      </w:r>
      <w:proofErr w:type="spellEnd"/>
      <w:r>
        <w:t xml:space="preserve"> (M</w:t>
      </w:r>
      <w:r w:rsidR="005F7E5F">
        <w:t xml:space="preserve">aterial </w:t>
      </w:r>
      <w:r>
        <w:t>4).</w:t>
      </w:r>
    </w:p>
    <w:p w14:paraId="7C2E89E2" w14:textId="77777777" w:rsidR="003626DB" w:rsidRDefault="003626DB" w:rsidP="001634EB">
      <w:pPr>
        <w:pStyle w:val="berschrift1"/>
        <w:spacing w:before="0" w:after="120"/>
      </w:pPr>
      <w:r>
        <w:lastRenderedPageBreak/>
        <w:t>Material für Lernende</w:t>
      </w:r>
    </w:p>
    <w:p w14:paraId="206C9764" w14:textId="5A82AF6B" w:rsidR="00E64192" w:rsidRDefault="00E64192" w:rsidP="00E64192">
      <w:pPr>
        <w:pStyle w:val="Zwischenberschrift"/>
      </w:pPr>
      <w:r>
        <w:t>Material 1</w:t>
      </w:r>
      <w:r w:rsidR="00146A60">
        <w:t xml:space="preserve"> </w:t>
      </w:r>
    </w:p>
    <w:p w14:paraId="00F8AD93" w14:textId="47AA3507" w:rsidR="00E64192" w:rsidRDefault="00764C1F" w:rsidP="00E64192">
      <w:pPr>
        <w:pStyle w:val="KeinLeerraum"/>
      </w:pPr>
      <w:r>
        <w:t>Fellmuster beim Steppenzebra</w:t>
      </w:r>
    </w:p>
    <w:p w14:paraId="5A9CF135" w14:textId="4828F29A" w:rsidR="00764C1F" w:rsidRDefault="00AD7504" w:rsidP="00764C1F">
      <w:pPr>
        <w:pStyle w:val="Textkrper"/>
      </w:pPr>
      <w:r>
        <w:t xml:space="preserve">Steppenzebras zeigen ein für alle Zebraarten typisches gestreiftes Fellmuster. </w:t>
      </w:r>
      <w:r w:rsidRPr="001249DB">
        <w:t xml:space="preserve">Dabei kann die Frage nach der aktuellen </w:t>
      </w:r>
      <w:r w:rsidRPr="003E4370">
        <w:t>Angepasstheit des Fellmuster</w:t>
      </w:r>
      <w:r w:rsidRPr="00415CAB">
        <w:t xml:space="preserve">s beschrieben und erklärt werden, da die Funktion der </w:t>
      </w:r>
      <w:proofErr w:type="spellStart"/>
      <w:r w:rsidRPr="00415CAB">
        <w:t>Streifung</w:t>
      </w:r>
      <w:proofErr w:type="spellEnd"/>
      <w:r w:rsidRPr="00415CAB">
        <w:t xml:space="preserve"> im Hinblick auf die reproduktive Fitness, also den aktuellen und zukünftigen Fortpflanzungserfolg der Tiere, betrachtet wird.</w:t>
      </w:r>
      <w:r w:rsidR="00764C1F" w:rsidRPr="00415CAB">
        <w:t xml:space="preserve"> </w:t>
      </w:r>
    </w:p>
    <w:p w14:paraId="5D531AF2" w14:textId="4054EA2E" w:rsidR="00764C1F" w:rsidRDefault="005F7E5F" w:rsidP="005F7E5F">
      <w:pPr>
        <w:pStyle w:val="Textkrper"/>
        <w:spacing w:after="360"/>
      </w:pPr>
      <w:r>
        <w:rPr>
          <w:i/>
          <w:noProof/>
          <w:sz w:val="18"/>
          <w:szCs w:val="18"/>
          <w:lang w:eastAsia="de-DE"/>
        </w:rPr>
        <w:drawing>
          <wp:anchor distT="0" distB="0" distL="114300" distR="114300" simplePos="0" relativeHeight="251665408" behindDoc="0" locked="0" layoutInCell="1" allowOverlap="1" wp14:anchorId="2B0AD9B0" wp14:editId="678081B4">
            <wp:simplePos x="0" y="0"/>
            <wp:positionH relativeFrom="column">
              <wp:posOffset>0</wp:posOffset>
            </wp:positionH>
            <wp:positionV relativeFrom="paragraph">
              <wp:posOffset>767196</wp:posOffset>
            </wp:positionV>
            <wp:extent cx="5759450" cy="2580640"/>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3-10-09 um 15.56.54.png"/>
                    <pic:cNvPicPr/>
                  </pic:nvPicPr>
                  <pic:blipFill>
                    <a:blip r:embed="rId15"/>
                    <a:stretch>
                      <a:fillRect/>
                    </a:stretch>
                  </pic:blipFill>
                  <pic:spPr>
                    <a:xfrm>
                      <a:off x="0" y="0"/>
                      <a:ext cx="5759450" cy="2580640"/>
                    </a:xfrm>
                    <a:prstGeom prst="rect">
                      <a:avLst/>
                    </a:prstGeom>
                  </pic:spPr>
                </pic:pic>
              </a:graphicData>
            </a:graphic>
            <wp14:sizeRelH relativeFrom="page">
              <wp14:pctWidth>0</wp14:pctWidth>
            </wp14:sizeRelH>
            <wp14:sizeRelV relativeFrom="page">
              <wp14:pctHeight>0</wp14:pctHeight>
            </wp14:sizeRelV>
          </wp:anchor>
        </w:drawing>
      </w:r>
      <w:r w:rsidR="00AD7504">
        <w:t>Bei der Formulierung einer biologischen Erklärung der aktuellen Angepasstheit durch das gestreifte Fellmuster beim Zebra wurden eine Vielzahl an Hypothesen aufgestellt:</w:t>
      </w:r>
      <w:r w:rsidR="00764C1F">
        <w:t xml:space="preserve"> </w:t>
      </w:r>
    </w:p>
    <w:p w14:paraId="4E0B41EA" w14:textId="1C94A8AE" w:rsidR="00764C1F" w:rsidRPr="00034711" w:rsidRDefault="00764C1F" w:rsidP="00B722C3">
      <w:pPr>
        <w:pStyle w:val="Textkrper"/>
        <w:jc w:val="center"/>
        <w:rPr>
          <w:i/>
          <w:sz w:val="18"/>
          <w:szCs w:val="18"/>
        </w:rPr>
      </w:pPr>
      <w:r>
        <w:rPr>
          <w:i/>
          <w:sz w:val="18"/>
          <w:szCs w:val="18"/>
        </w:rPr>
        <w:t xml:space="preserve">Abbildung </w:t>
      </w:r>
      <w:r w:rsidRPr="00D46AA6">
        <w:rPr>
          <w:i/>
          <w:sz w:val="18"/>
          <w:szCs w:val="18"/>
        </w:rPr>
        <w:t xml:space="preserve">1: </w:t>
      </w:r>
      <w:r>
        <w:rPr>
          <w:i/>
          <w:sz w:val="18"/>
          <w:szCs w:val="18"/>
        </w:rPr>
        <w:t>Angepasstheiten des Steppenzebras durch das gestreifte Fellmuster</w:t>
      </w:r>
      <w:r w:rsidR="008106E2">
        <w:rPr>
          <w:i/>
          <w:sz w:val="18"/>
          <w:szCs w:val="18"/>
        </w:rPr>
        <w:t>.</w:t>
      </w:r>
      <w:r w:rsidR="005F7E5F">
        <w:rPr>
          <w:i/>
          <w:sz w:val="18"/>
          <w:szCs w:val="18"/>
        </w:rPr>
        <w:t xml:space="preserve"> </w:t>
      </w:r>
      <w:r w:rsidR="000671DD" w:rsidRPr="000671DD">
        <w:rPr>
          <w:i/>
          <w:sz w:val="18"/>
          <w:szCs w:val="18"/>
        </w:rPr>
        <w:t>(</w:t>
      </w:r>
      <w:r w:rsidR="00520FCC">
        <w:rPr>
          <w:i/>
          <w:sz w:val="18"/>
          <w:szCs w:val="18"/>
        </w:rPr>
        <w:t>IQB e: V., 2024</w:t>
      </w:r>
      <w:r w:rsidR="000671DD" w:rsidRPr="000671DD">
        <w:rPr>
          <w:i/>
          <w:sz w:val="18"/>
          <w:szCs w:val="18"/>
        </w:rPr>
        <w:t>), bearbeitet.</w:t>
      </w:r>
    </w:p>
    <w:p w14:paraId="67C11B04" w14:textId="5A94123C" w:rsidR="00764C1F" w:rsidRDefault="00764C1F" w:rsidP="00764C1F">
      <w:pPr>
        <w:pStyle w:val="Textkrper"/>
      </w:pPr>
      <w:r>
        <w:br w:type="page"/>
      </w:r>
    </w:p>
    <w:p w14:paraId="7D8C6BBF" w14:textId="4AD4F223" w:rsidR="00764C1F" w:rsidRDefault="00764C1F" w:rsidP="00764C1F">
      <w:pPr>
        <w:pStyle w:val="Zwischenberschrift"/>
      </w:pPr>
      <w:r>
        <w:lastRenderedPageBreak/>
        <w:t>Material 2</w:t>
      </w:r>
    </w:p>
    <w:p w14:paraId="6659FC2F" w14:textId="44485F4F" w:rsidR="00764C1F" w:rsidRDefault="00764C1F" w:rsidP="00764C1F">
      <w:pPr>
        <w:pStyle w:val="KeinLeerraum"/>
      </w:pPr>
      <w:r>
        <w:t>Individuelle und evolutive Entwicklung des gestreiften Fellmusters beim Zebra</w:t>
      </w:r>
    </w:p>
    <w:p w14:paraId="19911DE5" w14:textId="4F0AC3F9" w:rsidR="00764C1F" w:rsidRDefault="00764C1F" w:rsidP="00764C1F">
      <w:pPr>
        <w:pStyle w:val="Textkrper"/>
      </w:pPr>
      <w:r>
        <w:t xml:space="preserve">Die Ursache für die Entstehung des gestreiften Fellmusters lässt sich biologisch durch Betrachtung verschiedener Zeiträume erklären. Zum einen </w:t>
      </w:r>
      <w:r w:rsidR="002906ED">
        <w:t>wird erklärt</w:t>
      </w:r>
      <w:r>
        <w:t>, wie das Fellmuster in der Embryonal- bzw. Individualentwicklung eines Zebras entsteht und zum anderen</w:t>
      </w:r>
      <w:r w:rsidR="002906ED">
        <w:t xml:space="preserve"> wird erklärt</w:t>
      </w:r>
      <w:r>
        <w:t xml:space="preserve">, wie die </w:t>
      </w:r>
      <w:proofErr w:type="spellStart"/>
      <w:r>
        <w:t>Streifung</w:t>
      </w:r>
      <w:proofErr w:type="spellEnd"/>
      <w:r>
        <w:t xml:space="preserve"> im Verlauf der evolutiven Entwicklung der Art entstanden ist.</w:t>
      </w:r>
    </w:p>
    <w:p w14:paraId="4E316A89" w14:textId="69958F09" w:rsidR="00764C1F" w:rsidRDefault="00764C1F" w:rsidP="005F7E5F">
      <w:pPr>
        <w:pStyle w:val="Textkrper"/>
        <w:spacing w:after="240"/>
      </w:pPr>
      <w:r>
        <w:rPr>
          <w:b/>
        </w:rPr>
        <w:t>K</w:t>
      </w:r>
      <w:r w:rsidRPr="00023561">
        <w:rPr>
          <w:b/>
        </w:rPr>
        <w:t>ausale Erklärungen</w:t>
      </w:r>
      <w:r>
        <w:t xml:space="preserve"> benennen die Ursachen für die Entstehung eines Phänomens, wie das gestreifte Fellmuster beim Zebra. Man unterscheidet dabei zwischen </w:t>
      </w:r>
      <w:proofErr w:type="spellStart"/>
      <w:r w:rsidRPr="009540E4">
        <w:rPr>
          <w:b/>
        </w:rPr>
        <w:t>proximate</w:t>
      </w:r>
      <w:r>
        <w:rPr>
          <w:b/>
        </w:rPr>
        <w:t>n</w:t>
      </w:r>
      <w:proofErr w:type="spellEnd"/>
      <w:r>
        <w:t xml:space="preserve"> </w:t>
      </w:r>
      <w:r w:rsidR="00AD7504">
        <w:t xml:space="preserve">und </w:t>
      </w:r>
      <w:proofErr w:type="spellStart"/>
      <w:r w:rsidRPr="009540E4">
        <w:rPr>
          <w:b/>
        </w:rPr>
        <w:t>ultimate</w:t>
      </w:r>
      <w:r>
        <w:rPr>
          <w:b/>
        </w:rPr>
        <w:t>n</w:t>
      </w:r>
      <w:proofErr w:type="spellEnd"/>
      <w:r w:rsidRPr="009540E4">
        <w:rPr>
          <w:b/>
        </w:rPr>
        <w:t xml:space="preserve"> Erklärungen</w:t>
      </w:r>
      <w:r>
        <w:t>:</w:t>
      </w:r>
    </w:p>
    <w:tbl>
      <w:tblPr>
        <w:tblStyle w:val="Gitternetztabelle2"/>
        <w:tblW w:w="0" w:type="auto"/>
        <w:tblLook w:val="04A0" w:firstRow="1" w:lastRow="0" w:firstColumn="1" w:lastColumn="0" w:noHBand="0" w:noVBand="1"/>
      </w:tblPr>
      <w:tblGrid>
        <w:gridCol w:w="4530"/>
        <w:gridCol w:w="4530"/>
      </w:tblGrid>
      <w:tr w:rsidR="00764C1F" w14:paraId="2F133621" w14:textId="77777777" w:rsidTr="00B72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F6B3858" w14:textId="77777777" w:rsidR="00764C1F" w:rsidRDefault="00764C1F" w:rsidP="00B722C3">
            <w:pPr>
              <w:pStyle w:val="Textkrper"/>
              <w:spacing w:after="120"/>
              <w:jc w:val="center"/>
            </w:pPr>
            <w:proofErr w:type="spellStart"/>
            <w:r>
              <w:t>Proximate</w:t>
            </w:r>
            <w:proofErr w:type="spellEnd"/>
            <w:r>
              <w:t xml:space="preserve"> Erklärung</w:t>
            </w:r>
          </w:p>
        </w:tc>
        <w:tc>
          <w:tcPr>
            <w:tcW w:w="4530" w:type="dxa"/>
          </w:tcPr>
          <w:p w14:paraId="2F5D730B" w14:textId="77777777" w:rsidR="00764C1F" w:rsidRDefault="00764C1F" w:rsidP="00B722C3">
            <w:pPr>
              <w:pStyle w:val="Textkrper"/>
              <w:spacing w:after="120"/>
              <w:jc w:val="center"/>
              <w:cnfStyle w:val="100000000000" w:firstRow="1" w:lastRow="0" w:firstColumn="0" w:lastColumn="0" w:oddVBand="0" w:evenVBand="0" w:oddHBand="0" w:evenHBand="0" w:firstRowFirstColumn="0" w:firstRowLastColumn="0" w:lastRowFirstColumn="0" w:lastRowLastColumn="0"/>
            </w:pPr>
            <w:r>
              <w:t>Ultimate Erklärung</w:t>
            </w:r>
          </w:p>
        </w:tc>
      </w:tr>
      <w:tr w:rsidR="00764C1F" w14:paraId="5BCCF090" w14:textId="77777777" w:rsidTr="00B7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F104E42" w14:textId="77777777" w:rsidR="00764C1F" w:rsidRPr="00B06277" w:rsidRDefault="00764C1F" w:rsidP="00B722C3">
            <w:pPr>
              <w:pStyle w:val="Textkrper"/>
              <w:spacing w:after="120"/>
              <w:jc w:val="center"/>
              <w:rPr>
                <w:b w:val="0"/>
              </w:rPr>
            </w:pPr>
            <w:r>
              <w:rPr>
                <w:b w:val="0"/>
              </w:rPr>
              <w:t>Wie e</w:t>
            </w:r>
            <w:r w:rsidRPr="00B06277">
              <w:rPr>
                <w:b w:val="0"/>
              </w:rPr>
              <w:t>ntsteh</w:t>
            </w:r>
            <w:r>
              <w:rPr>
                <w:b w:val="0"/>
              </w:rPr>
              <w:t>t</w:t>
            </w:r>
            <w:r w:rsidRPr="00B06277">
              <w:rPr>
                <w:b w:val="0"/>
              </w:rPr>
              <w:t xml:space="preserve"> d</w:t>
            </w:r>
            <w:r>
              <w:rPr>
                <w:b w:val="0"/>
              </w:rPr>
              <w:t>as</w:t>
            </w:r>
            <w:r w:rsidRPr="00B06277">
              <w:rPr>
                <w:b w:val="0"/>
              </w:rPr>
              <w:t xml:space="preserve"> </w:t>
            </w:r>
            <w:r>
              <w:rPr>
                <w:b w:val="0"/>
              </w:rPr>
              <w:t xml:space="preserve">gestreifte </w:t>
            </w:r>
            <w:r w:rsidRPr="00B06277">
              <w:rPr>
                <w:b w:val="0"/>
              </w:rPr>
              <w:t>Fellmuster in der Individual</w:t>
            </w:r>
            <w:r w:rsidRPr="003A7D5A">
              <w:rPr>
                <w:b w:val="0"/>
              </w:rPr>
              <w:t>e</w:t>
            </w:r>
            <w:r w:rsidRPr="00B06277">
              <w:rPr>
                <w:b w:val="0"/>
              </w:rPr>
              <w:t>ntwicklung eines Zebras</w:t>
            </w:r>
            <w:r>
              <w:rPr>
                <w:b w:val="0"/>
              </w:rPr>
              <w:t>?</w:t>
            </w:r>
          </w:p>
        </w:tc>
        <w:tc>
          <w:tcPr>
            <w:tcW w:w="4530" w:type="dxa"/>
          </w:tcPr>
          <w:p w14:paraId="7F96EB47" w14:textId="77777777" w:rsidR="00764C1F" w:rsidRDefault="00764C1F" w:rsidP="00B722C3">
            <w:pPr>
              <w:pStyle w:val="Textkrper"/>
              <w:spacing w:after="120"/>
              <w:jc w:val="center"/>
              <w:cnfStyle w:val="000000100000" w:firstRow="0" w:lastRow="0" w:firstColumn="0" w:lastColumn="0" w:oddVBand="0" w:evenVBand="0" w:oddHBand="1" w:evenHBand="0" w:firstRowFirstColumn="0" w:firstRowLastColumn="0" w:lastRowFirstColumn="0" w:lastRowLastColumn="0"/>
            </w:pPr>
            <w:r>
              <w:t>Wie ist das gestreifte Fellmuster im Laufe der evolutiven Entwicklung der Art entstanden?</w:t>
            </w:r>
          </w:p>
        </w:tc>
      </w:tr>
      <w:tr w:rsidR="00764C1F" w14:paraId="7AA3DA96" w14:textId="77777777" w:rsidTr="00B722C3">
        <w:tc>
          <w:tcPr>
            <w:cnfStyle w:val="001000000000" w:firstRow="0" w:lastRow="0" w:firstColumn="1" w:lastColumn="0" w:oddVBand="0" w:evenVBand="0" w:oddHBand="0" w:evenHBand="0" w:firstRowFirstColumn="0" w:firstRowLastColumn="0" w:lastRowFirstColumn="0" w:lastRowLastColumn="0"/>
            <w:tcW w:w="4530" w:type="dxa"/>
          </w:tcPr>
          <w:p w14:paraId="6762F002" w14:textId="77777777" w:rsidR="00043B3C" w:rsidRDefault="00764C1F" w:rsidP="00B722C3">
            <w:pPr>
              <w:pStyle w:val="Textkrper"/>
              <w:spacing w:after="120"/>
              <w:jc w:val="center"/>
              <w:rPr>
                <w:b w:val="0"/>
                <w:bCs w:val="0"/>
              </w:rPr>
            </w:pPr>
            <w:r>
              <w:t xml:space="preserve">Nahursache: </w:t>
            </w:r>
          </w:p>
          <w:p w14:paraId="6035A232" w14:textId="42E2B07A" w:rsidR="00764C1F" w:rsidRDefault="00764C1F" w:rsidP="00B722C3">
            <w:pPr>
              <w:pStyle w:val="Textkrper"/>
              <w:spacing w:after="120"/>
              <w:jc w:val="center"/>
            </w:pPr>
            <w:r w:rsidRPr="00B06277">
              <w:rPr>
                <w:b w:val="0"/>
              </w:rPr>
              <w:t>genetisch be</w:t>
            </w:r>
            <w:r>
              <w:rPr>
                <w:b w:val="0"/>
              </w:rPr>
              <w:t>dingte</w:t>
            </w:r>
            <w:r w:rsidRPr="00B06277">
              <w:rPr>
                <w:b w:val="0"/>
              </w:rPr>
              <w:t xml:space="preserve"> Entwicklung des Fellmusters</w:t>
            </w:r>
            <w:r>
              <w:rPr>
                <w:b w:val="0"/>
              </w:rPr>
              <w:t xml:space="preserve"> beim Individuum</w:t>
            </w:r>
          </w:p>
        </w:tc>
        <w:tc>
          <w:tcPr>
            <w:tcW w:w="4530" w:type="dxa"/>
          </w:tcPr>
          <w:p w14:paraId="7A365403" w14:textId="77777777" w:rsidR="00043B3C" w:rsidRDefault="00764C1F" w:rsidP="00B722C3">
            <w:pPr>
              <w:pStyle w:val="Textkrper"/>
              <w:spacing w:after="120"/>
              <w:jc w:val="center"/>
              <w:cnfStyle w:val="000000000000" w:firstRow="0" w:lastRow="0" w:firstColumn="0" w:lastColumn="0" w:oddVBand="0" w:evenVBand="0" w:oddHBand="0" w:evenHBand="0" w:firstRowFirstColumn="0" w:firstRowLastColumn="0" w:lastRowFirstColumn="0" w:lastRowLastColumn="0"/>
            </w:pPr>
            <w:r w:rsidRPr="00B06277">
              <w:rPr>
                <w:b/>
              </w:rPr>
              <w:t>Fernursache:</w:t>
            </w:r>
            <w:r>
              <w:t xml:space="preserve"> </w:t>
            </w:r>
          </w:p>
          <w:p w14:paraId="049C48DC" w14:textId="77847FFB" w:rsidR="00764C1F" w:rsidRDefault="00764C1F" w:rsidP="00B722C3">
            <w:pPr>
              <w:pStyle w:val="Textkrper"/>
              <w:spacing w:after="120"/>
              <w:jc w:val="center"/>
              <w:cnfStyle w:val="000000000000" w:firstRow="0" w:lastRow="0" w:firstColumn="0" w:lastColumn="0" w:oddVBand="0" w:evenVBand="0" w:oddHBand="0" w:evenHBand="0" w:firstRowFirstColumn="0" w:firstRowLastColumn="0" w:lastRowFirstColumn="0" w:lastRowLastColumn="0"/>
            </w:pPr>
            <w:r>
              <w:t>Selektionsvorteile im Laufe der evolutiven Entwicklung der Art durch mutationsbedingte Änderungen von Genen, welche die Farbgebung des Fells beeinflussen</w:t>
            </w:r>
          </w:p>
        </w:tc>
      </w:tr>
    </w:tbl>
    <w:p w14:paraId="093C23BB" w14:textId="34EE30CC" w:rsidR="00764C1F" w:rsidRDefault="00764C1F" w:rsidP="00764C1F">
      <w:pPr>
        <w:pStyle w:val="Textkrper"/>
      </w:pPr>
      <w:r>
        <w:br w:type="page"/>
      </w:r>
    </w:p>
    <w:p w14:paraId="30D2C146" w14:textId="609C21BF" w:rsidR="00764C1F" w:rsidRDefault="00764C1F" w:rsidP="00764C1F">
      <w:pPr>
        <w:pStyle w:val="Zwischenberschrift"/>
      </w:pPr>
      <w:r>
        <w:lastRenderedPageBreak/>
        <w:t>Material 3</w:t>
      </w:r>
    </w:p>
    <w:p w14:paraId="60C78C1A" w14:textId="365D60B9" w:rsidR="00764C1F" w:rsidRDefault="00764C1F" w:rsidP="00764C1F">
      <w:pPr>
        <w:pStyle w:val="KeinLeerraum"/>
      </w:pPr>
      <w:r>
        <w:t>Individuelle Entwicklung des gestreiften Fellmusters beim Zebra</w:t>
      </w:r>
    </w:p>
    <w:p w14:paraId="4CB6E3C8" w14:textId="4B2626C2" w:rsidR="00764C1F" w:rsidRDefault="00764C1F" w:rsidP="00764C1F">
      <w:pPr>
        <w:pStyle w:val="Textkrper"/>
      </w:pPr>
      <w:r>
        <w:t xml:space="preserve">Zebras besitzen ein weißes Fell mit schwarzen </w:t>
      </w:r>
      <w:r w:rsidR="002906ED">
        <w:t>S</w:t>
      </w:r>
      <w:r>
        <w:t xml:space="preserve">treifen. Das schwarze Fell entsteht durch Einlagerung </w:t>
      </w:r>
      <w:r w:rsidR="000E5580">
        <w:t xml:space="preserve">des Farbstoffs </w:t>
      </w:r>
      <w:r>
        <w:t>Melanin</w:t>
      </w:r>
      <w:r w:rsidR="000E5580">
        <w:t xml:space="preserve">, </w:t>
      </w:r>
      <w:r w:rsidR="002906ED">
        <w:t xml:space="preserve">ein Farbstoff, </w:t>
      </w:r>
      <w:r>
        <w:t xml:space="preserve">der </w:t>
      </w:r>
      <w:r w:rsidRPr="00305B6D">
        <w:t xml:space="preserve">durch </w:t>
      </w:r>
      <w:r w:rsidR="000E5580">
        <w:t>Melanin produzierende</w:t>
      </w:r>
      <w:r w:rsidR="000E5580" w:rsidRPr="00305B6D">
        <w:t xml:space="preserve"> </w:t>
      </w:r>
      <w:r w:rsidRPr="00305B6D">
        <w:t>Zellen, d</w:t>
      </w:r>
      <w:r w:rsidR="00563CA6">
        <w:t>en</w:t>
      </w:r>
      <w:r w:rsidRPr="00305B6D">
        <w:t xml:space="preserve"> Melanozyten</w:t>
      </w:r>
      <w:r>
        <w:t xml:space="preserve">, gebildet wird. Melanine sind neben der Farbgebung bei Haaren auch für die Färbung der Haut verantwortlich. Im Bildungsbereich der Haare werden sie bei der Entwicklung eines Zebras nicht gleichmäßig, sondern streifig eingelagert. Die Aktivität der </w:t>
      </w:r>
      <w:proofErr w:type="spellStart"/>
      <w:r>
        <w:t>Melaninbildung</w:t>
      </w:r>
      <w:proofErr w:type="spellEnd"/>
      <w:r>
        <w:t xml:space="preserve"> durch Melanozyten ist genetisch bedingt. </w:t>
      </w:r>
    </w:p>
    <w:p w14:paraId="1F4D42C1" w14:textId="484E1D53" w:rsidR="00764C1F" w:rsidRPr="009006C9" w:rsidRDefault="000671DD" w:rsidP="00764C1F">
      <w:pPr>
        <w:pStyle w:val="Textkrper"/>
      </w:pPr>
      <w:r w:rsidRPr="000671DD">
        <w:rPr>
          <w:i/>
          <w:noProof/>
          <w:sz w:val="18"/>
          <w:szCs w:val="18"/>
        </w:rPr>
        <mc:AlternateContent>
          <mc:Choice Requires="wps">
            <w:drawing>
              <wp:anchor distT="45720" distB="45720" distL="114300" distR="114300" simplePos="0" relativeHeight="251685888" behindDoc="0" locked="0" layoutInCell="1" allowOverlap="1" wp14:anchorId="545212DB" wp14:editId="2DA4BB74">
                <wp:simplePos x="0" y="0"/>
                <wp:positionH relativeFrom="column">
                  <wp:posOffset>295910</wp:posOffset>
                </wp:positionH>
                <wp:positionV relativeFrom="paragraph">
                  <wp:posOffset>3338830</wp:posOffset>
                </wp:positionV>
                <wp:extent cx="2628900" cy="57150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noFill/>
                          <a:miter lim="800000"/>
                          <a:headEnd/>
                          <a:tailEnd/>
                        </a:ln>
                      </wps:spPr>
                      <wps:txbx>
                        <w:txbxContent>
                          <w:p w14:paraId="240D9697" w14:textId="4C057CDD" w:rsidR="000671DD" w:rsidRPr="003A5471" w:rsidRDefault="000671DD" w:rsidP="000671DD">
                            <w:pPr>
                              <w:pStyle w:val="QuellenangabeTextBild"/>
                              <w:rPr>
                                <w:noProof/>
                              </w:rPr>
                            </w:pPr>
                            <w:r>
                              <w:t xml:space="preserve">Abbildung 2: Streifenmuster beim Steppenzebra. </w:t>
                            </w:r>
                            <w:bookmarkStart w:id="1" w:name="_Hlk180579575"/>
                            <w:r>
                              <w:t>(</w:t>
                            </w:r>
                            <w:bookmarkStart w:id="2" w:name="_Hlk180657565"/>
                            <w:r w:rsidR="00520FCC">
                              <w:t>IQB e. V., 2024</w:t>
                            </w:r>
                            <w:bookmarkEnd w:id="2"/>
                            <w:r>
                              <w:t>), bearbeitet.</w:t>
                            </w:r>
                            <w:bookmarkEnd w:id="1"/>
                          </w:p>
                          <w:p w14:paraId="3856D39B" w14:textId="77777777" w:rsidR="000671DD" w:rsidRDefault="000671DD" w:rsidP="00067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212DB" id="_x0000_t202" coordsize="21600,21600" o:spt="202" path="m,l,21600r21600,l21600,xe">
                <v:stroke joinstyle="miter"/>
                <v:path gradientshapeok="t" o:connecttype="rect"/>
              </v:shapetype>
              <v:shape id="Textfeld 2" o:spid="_x0000_s1026" type="#_x0000_t202" style="position:absolute;left:0;text-align:left;margin-left:23.3pt;margin-top:262.9pt;width:207pt;height: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" stroked="f">
                <v:textbox>
                  <w:txbxContent>
                    <w:p w14:paraId="240D9697" w14:textId="4C057CDD" w:rsidR="000671DD" w:rsidRPr="003A5471" w:rsidRDefault="000671DD" w:rsidP="000671DD">
                      <w:pPr>
                        <w:pStyle w:val="QuellenangabeTextBild"/>
                        <w:rPr>
                          <w:noProof/>
                        </w:rPr>
                      </w:pPr>
                      <w:r>
                        <w:t xml:space="preserve">Abbildung 2: Streifenmuster beim Steppenzebra. </w:t>
                      </w:r>
                      <w:bookmarkStart w:id="3" w:name="_Hlk180579575"/>
                      <w:r>
                        <w:t>(</w:t>
                      </w:r>
                      <w:bookmarkStart w:id="4" w:name="_Hlk180657565"/>
                      <w:r w:rsidR="00520FCC">
                        <w:t>IQB e. V., 2024</w:t>
                      </w:r>
                      <w:bookmarkEnd w:id="4"/>
                      <w:r>
                        <w:t>), bearbeitet.</w:t>
                      </w:r>
                      <w:bookmarkEnd w:id="3"/>
                    </w:p>
                    <w:p w14:paraId="3856D39B" w14:textId="77777777" w:rsidR="000671DD" w:rsidRDefault="000671DD" w:rsidP="000671DD"/>
                  </w:txbxContent>
                </v:textbox>
                <w10:wrap type="square"/>
              </v:shape>
            </w:pict>
          </mc:Fallback>
        </mc:AlternateContent>
      </w:r>
      <w:r w:rsidR="00764C1F">
        <w:rPr>
          <w:noProof/>
          <w:lang w:eastAsia="de-DE"/>
        </w:rPr>
        <w:drawing>
          <wp:anchor distT="0" distB="0" distL="114300" distR="114300" simplePos="0" relativeHeight="251667456" behindDoc="0" locked="0" layoutInCell="1" allowOverlap="1" wp14:anchorId="3AB15A7B" wp14:editId="7CD38108">
            <wp:simplePos x="0" y="0"/>
            <wp:positionH relativeFrom="column">
              <wp:posOffset>13970</wp:posOffset>
            </wp:positionH>
            <wp:positionV relativeFrom="paragraph">
              <wp:posOffset>1388331</wp:posOffset>
            </wp:positionV>
            <wp:extent cx="5759450" cy="1943735"/>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3-07-12 um 09.56.08.png"/>
                    <pic:cNvPicPr/>
                  </pic:nvPicPr>
                  <pic:blipFill>
                    <a:blip r:embed="rId16"/>
                    <a:stretch>
                      <a:fillRect/>
                    </a:stretch>
                  </pic:blipFill>
                  <pic:spPr>
                    <a:xfrm>
                      <a:off x="0" y="0"/>
                      <a:ext cx="5759450" cy="1943735"/>
                    </a:xfrm>
                    <a:prstGeom prst="rect">
                      <a:avLst/>
                    </a:prstGeom>
                  </pic:spPr>
                </pic:pic>
              </a:graphicData>
            </a:graphic>
            <wp14:sizeRelH relativeFrom="page">
              <wp14:pctWidth>0</wp14:pctWidth>
            </wp14:sizeRelH>
            <wp14:sizeRelV relativeFrom="page">
              <wp14:pctHeight>0</wp14:pctHeight>
            </wp14:sizeRelV>
          </wp:anchor>
        </w:drawing>
      </w:r>
      <w:r w:rsidR="00764C1F">
        <w:t>Der Beginn der Anlage der Streifen erfolgt je nach Zebra-Art unterschiedlich früh in der Individualentwicklung der Tiere. Beim Steppenzebra beginnt die Bildung der Streifen bereits in der dritten Schwangerschaftswoche. Beim Grevyzebra beginnt sie in der fünften Woche. Diese verschiedenen Zeitpunkte sind der wahrscheinliche Grund für die Unterschiede in der Streifenbreite der erwachsenen Tiere (Abb</w:t>
      </w:r>
      <w:r w:rsidR="009116E3">
        <w:t>ildung</w:t>
      </w:r>
      <w:r w:rsidR="00764C1F">
        <w:t xml:space="preserve"> 2). Beim Embryo des Steppenzebras werden deutlich weniger Streifen angelegt. Mit zunehmendem Wachstum weichen die Streifen dann weiter auseinander und werden breiter als beim Grevyzebra.</w:t>
      </w:r>
    </w:p>
    <w:p w14:paraId="7206AA72" w14:textId="08E4B05A" w:rsidR="00764C1F" w:rsidRDefault="000671DD" w:rsidP="000671DD">
      <w:pPr>
        <w:pStyle w:val="Textkrper"/>
        <w:rPr>
          <w:i/>
          <w:sz w:val="18"/>
          <w:szCs w:val="18"/>
        </w:rPr>
      </w:pPr>
      <w:r w:rsidRPr="000671DD">
        <w:rPr>
          <w:i/>
          <w:noProof/>
          <w:sz w:val="18"/>
          <w:szCs w:val="18"/>
        </w:rPr>
        <mc:AlternateContent>
          <mc:Choice Requires="wps">
            <w:drawing>
              <wp:anchor distT="45720" distB="45720" distL="114300" distR="114300" simplePos="0" relativeHeight="251683840" behindDoc="0" locked="0" layoutInCell="1" allowOverlap="1" wp14:anchorId="6C10135C" wp14:editId="759D673F">
                <wp:simplePos x="0" y="0"/>
                <wp:positionH relativeFrom="column">
                  <wp:posOffset>3100070</wp:posOffset>
                </wp:positionH>
                <wp:positionV relativeFrom="paragraph">
                  <wp:posOffset>2018665</wp:posOffset>
                </wp:positionV>
                <wp:extent cx="2560320" cy="510540"/>
                <wp:effectExtent l="0" t="0" r="0" b="381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10540"/>
                        </a:xfrm>
                        <a:prstGeom prst="rect">
                          <a:avLst/>
                        </a:prstGeom>
                        <a:solidFill>
                          <a:srgbClr val="FFFFFF"/>
                        </a:solidFill>
                        <a:ln w="9525">
                          <a:noFill/>
                          <a:miter lim="800000"/>
                          <a:headEnd/>
                          <a:tailEnd/>
                        </a:ln>
                      </wps:spPr>
                      <wps:txbx>
                        <w:txbxContent>
                          <w:p w14:paraId="5564D456" w14:textId="72FCC5EC" w:rsidR="000671DD" w:rsidRPr="003A5471" w:rsidRDefault="000671DD" w:rsidP="000671DD">
                            <w:pPr>
                              <w:pStyle w:val="QuellenangabeTextBild"/>
                              <w:rPr>
                                <w:noProof/>
                              </w:rPr>
                            </w:pPr>
                            <w:r>
                              <w:t>Abbildung 3: Streifenmuster beim Grevyzebra. (</w:t>
                            </w:r>
                            <w:r w:rsidR="00520FCC" w:rsidRPr="00520FCC">
                              <w:t>IQB e. V., 2024</w:t>
                            </w:r>
                            <w:r>
                              <w:t>), bearbeitet.</w:t>
                            </w:r>
                          </w:p>
                          <w:p w14:paraId="2C3F832A" w14:textId="420C5E2A" w:rsidR="000671DD" w:rsidRDefault="00067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135C" id="_x0000_s1027" type="#_x0000_t202" style="position:absolute;left:0;text-align:left;margin-left:244.1pt;margin-top:158.95pt;width:201.6pt;height:40.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" stroked="f">
                <v:textbox>
                  <w:txbxContent>
                    <w:p w14:paraId="5564D456" w14:textId="72FCC5EC" w:rsidR="000671DD" w:rsidRPr="003A5471" w:rsidRDefault="000671DD" w:rsidP="000671DD">
                      <w:pPr>
                        <w:pStyle w:val="QuellenangabeTextBild"/>
                        <w:rPr>
                          <w:noProof/>
                        </w:rPr>
                      </w:pPr>
                      <w:r>
                        <w:t>Abbildung 3: Streifenmuster beim Grevyzebra. (</w:t>
                      </w:r>
                      <w:r w:rsidR="00520FCC" w:rsidRPr="00520FCC">
                        <w:t>IQB e. V., 2024</w:t>
                      </w:r>
                      <w:r>
                        <w:t>), bearbeitet.</w:t>
                      </w:r>
                    </w:p>
                    <w:p w14:paraId="2C3F832A" w14:textId="420C5E2A" w:rsidR="000671DD" w:rsidRDefault="000671DD"/>
                  </w:txbxContent>
                </v:textbox>
                <w10:wrap type="square"/>
              </v:shape>
            </w:pict>
          </mc:Fallback>
        </mc:AlternateContent>
      </w:r>
    </w:p>
    <w:p w14:paraId="70D87299" w14:textId="61DC62B2" w:rsidR="00764C1F" w:rsidRDefault="00E80221" w:rsidP="00F441E9">
      <w:pPr>
        <w:pStyle w:val="Textkrper"/>
        <w:rPr>
          <w:i/>
          <w:sz w:val="18"/>
          <w:szCs w:val="18"/>
        </w:rPr>
      </w:pPr>
      <w:r>
        <w:rPr>
          <w:i/>
          <w:noProof/>
          <w:sz w:val="18"/>
          <w:szCs w:val="18"/>
        </w:rPr>
        <w:drawing>
          <wp:anchor distT="0" distB="0" distL="114300" distR="114300" simplePos="0" relativeHeight="251680768" behindDoc="0" locked="0" layoutInCell="1" allowOverlap="1" wp14:anchorId="7C2E337F" wp14:editId="77DA8CF9">
            <wp:simplePos x="0" y="0"/>
            <wp:positionH relativeFrom="column">
              <wp:posOffset>728345</wp:posOffset>
            </wp:positionH>
            <wp:positionV relativeFrom="paragraph">
              <wp:posOffset>356235</wp:posOffset>
            </wp:positionV>
            <wp:extent cx="1779905" cy="1779905"/>
            <wp:effectExtent l="0" t="0" r="0" b="0"/>
            <wp:wrapTopAndBottom/>
            <wp:docPr id="11" name="Grafik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17"/>
                    </pic:cNvPr>
                    <pic:cNvPicPr/>
                  </pic:nvPicPr>
                  <pic:blipFill>
                    <a:blip r:embed="rId18"/>
                    <a:stretch>
                      <a:fillRect/>
                    </a:stretch>
                  </pic:blipFill>
                  <pic:spPr>
                    <a:xfrm>
                      <a:off x="0" y="0"/>
                      <a:ext cx="1779905" cy="177990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18"/>
        </w:rPr>
        <w:drawing>
          <wp:anchor distT="0" distB="0" distL="114300" distR="114300" simplePos="0" relativeHeight="251681792" behindDoc="0" locked="0" layoutInCell="1" allowOverlap="1" wp14:anchorId="521C34B1" wp14:editId="5EC32DB0">
            <wp:simplePos x="0" y="0"/>
            <wp:positionH relativeFrom="column">
              <wp:posOffset>3432175</wp:posOffset>
            </wp:positionH>
            <wp:positionV relativeFrom="paragraph">
              <wp:posOffset>328295</wp:posOffset>
            </wp:positionV>
            <wp:extent cx="1814830" cy="1814830"/>
            <wp:effectExtent l="0" t="0" r="0" b="0"/>
            <wp:wrapNone/>
            <wp:docPr id="12" name="Grafik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9"/>
                    </pic:cNvPr>
                    <pic:cNvPicPr/>
                  </pic:nvPicPr>
                  <pic:blipFill>
                    <a:blip r:embed="rId20"/>
                    <a:stretch>
                      <a:fillRect/>
                    </a:stretch>
                  </pic:blipFill>
                  <pic:spPr>
                    <a:xfrm>
                      <a:off x="0" y="0"/>
                      <a:ext cx="1814830" cy="1814830"/>
                    </a:xfrm>
                    <a:prstGeom prst="rect">
                      <a:avLst/>
                    </a:prstGeom>
                  </pic:spPr>
                </pic:pic>
              </a:graphicData>
            </a:graphic>
            <wp14:sizeRelH relativeFrom="margin">
              <wp14:pctWidth>0</wp14:pctWidth>
            </wp14:sizeRelH>
            <wp14:sizeRelV relativeFrom="margin">
              <wp14:pctHeight>0</wp14:pctHeight>
            </wp14:sizeRelV>
          </wp:anchor>
        </w:drawing>
      </w:r>
      <w:r w:rsidRPr="00B722C3">
        <w:rPr>
          <w:i/>
          <w:noProof/>
          <w:sz w:val="18"/>
          <w:szCs w:val="18"/>
        </w:rPr>
        <mc:AlternateContent>
          <mc:Choice Requires="wps">
            <w:drawing>
              <wp:anchor distT="45720" distB="45720" distL="114300" distR="114300" simplePos="0" relativeHeight="251679744" behindDoc="0" locked="0" layoutInCell="1" allowOverlap="1" wp14:anchorId="6CC4D87B" wp14:editId="56F65DFF">
                <wp:simplePos x="0" y="0"/>
                <wp:positionH relativeFrom="column">
                  <wp:posOffset>3145790</wp:posOffset>
                </wp:positionH>
                <wp:positionV relativeFrom="paragraph">
                  <wp:posOffset>2202815</wp:posOffset>
                </wp:positionV>
                <wp:extent cx="2781300" cy="693420"/>
                <wp:effectExtent l="0" t="0" r="0" b="0"/>
                <wp:wrapTopAndBottom/>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93420"/>
                        </a:xfrm>
                        <a:prstGeom prst="rect">
                          <a:avLst/>
                        </a:prstGeom>
                        <a:noFill/>
                        <a:ln w="9525">
                          <a:noFill/>
                          <a:miter lim="800000"/>
                          <a:headEnd/>
                          <a:tailEnd/>
                        </a:ln>
                      </wps:spPr>
                      <wps:txbx>
                        <w:txbxContent>
                          <w:p w14:paraId="042CC395" w14:textId="4FB62DC9" w:rsidR="00B722C3" w:rsidRPr="00156B6D" w:rsidRDefault="001B2CF2" w:rsidP="00F10542">
                            <w:pPr>
                              <w:pStyle w:val="QuellenangabeTextBild"/>
                              <w:spacing w:before="0"/>
                              <w:jc w:val="left"/>
                              <w:rPr>
                                <w:color w:val="990000"/>
                                <w:u w:val="single"/>
                              </w:rPr>
                            </w:pPr>
                            <w:r>
                              <w:t xml:space="preserve">Video: </w:t>
                            </w:r>
                            <w:r w:rsidR="00B722C3" w:rsidRPr="000E71BB">
                              <w:t>Streifenmuster beim Grevyzebra</w:t>
                            </w:r>
                            <w:r w:rsidR="00B722C3">
                              <w:t xml:space="preserve">. </w:t>
                            </w:r>
                            <w:hyperlink r:id="rId21" w:history="1">
                              <w:r w:rsidR="00156B6D" w:rsidRPr="001B47F3">
                                <w:rPr>
                                  <w:rStyle w:val="Hyperlink"/>
                                  <w:sz w:val="18"/>
                                </w:rPr>
                                <w:t>https://www.youtube.com/watch?v=WZGQgVzHlqs</w:t>
                              </w:r>
                            </w:hyperlink>
                            <w:r w:rsidR="00156B6D">
                              <w:rPr>
                                <w:rStyle w:val="Hyperlink"/>
                                <w:sz w:val="18"/>
                              </w:rPr>
                              <w:t xml:space="preserve"> </w:t>
                            </w:r>
                            <w:r w:rsidR="00F10542" w:rsidRPr="00F10542">
                              <w:t>(osch</w:t>
                            </w:r>
                            <w:r w:rsidR="00F10542">
                              <w:t>u1000, 20</w:t>
                            </w:r>
                            <w:r w:rsidR="00B7615C">
                              <w:t>1</w:t>
                            </w:r>
                            <w:r w:rsidR="00F10542">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D87B" id="_x0000_s1028" type="#_x0000_t202" style="position:absolute;left:0;text-align:left;margin-left:247.7pt;margin-top:173.45pt;width:219pt;height:5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" filled="f" stroked="f">
                <v:textbox>
                  <w:txbxContent>
                    <w:p w14:paraId="042CC395" w14:textId="4FB62DC9" w:rsidR="00B722C3" w:rsidRPr="00156B6D" w:rsidRDefault="001B2CF2" w:rsidP="00F10542">
                      <w:pPr>
                        <w:pStyle w:val="QuellenangabeTextBild"/>
                        <w:spacing w:before="0"/>
                        <w:jc w:val="left"/>
                        <w:rPr>
                          <w:color w:val="990000"/>
                          <w:u w:val="single"/>
                        </w:rPr>
                      </w:pPr>
                      <w:r>
                        <w:t xml:space="preserve">Video: </w:t>
                      </w:r>
                      <w:r w:rsidR="00B722C3" w:rsidRPr="000E71BB">
                        <w:t>Streifenmuster beim Grevyzebra</w:t>
                      </w:r>
                      <w:r w:rsidR="00B722C3">
                        <w:t xml:space="preserve">. </w:t>
                      </w:r>
                      <w:hyperlink r:id="rId22" w:history="1">
                        <w:r w:rsidR="00156B6D" w:rsidRPr="001B47F3">
                          <w:rPr>
                            <w:rStyle w:val="Hyperlink"/>
                            <w:sz w:val="18"/>
                          </w:rPr>
                          <w:t>https://www.youtube.com/watch?v=WZGQgVzHlqs</w:t>
                        </w:r>
                      </w:hyperlink>
                      <w:r w:rsidR="00156B6D">
                        <w:rPr>
                          <w:rStyle w:val="Hyperlink"/>
                          <w:sz w:val="18"/>
                        </w:rPr>
                        <w:t xml:space="preserve"> </w:t>
                      </w:r>
                      <w:r w:rsidR="00F10542" w:rsidRPr="00F10542">
                        <w:t>(osch</w:t>
                      </w:r>
                      <w:r w:rsidR="00F10542">
                        <w:t>u1000, 20</w:t>
                      </w:r>
                      <w:r w:rsidR="00B7615C">
                        <w:t>1</w:t>
                      </w:r>
                      <w:r w:rsidR="00F10542">
                        <w:t>5).</w:t>
                      </w:r>
                    </w:p>
                  </w:txbxContent>
                </v:textbox>
                <w10:wrap type="topAndBottom"/>
              </v:shape>
            </w:pict>
          </mc:Fallback>
        </mc:AlternateContent>
      </w:r>
      <w:r w:rsidRPr="00B722C3">
        <w:rPr>
          <w:i/>
          <w:noProof/>
          <w:sz w:val="18"/>
          <w:szCs w:val="18"/>
        </w:rPr>
        <mc:AlternateContent>
          <mc:Choice Requires="wps">
            <w:drawing>
              <wp:anchor distT="45720" distB="45720" distL="114300" distR="114300" simplePos="0" relativeHeight="251677696" behindDoc="0" locked="0" layoutInCell="1" allowOverlap="1" wp14:anchorId="5CE595D6" wp14:editId="0157A65C">
                <wp:simplePos x="0" y="0"/>
                <wp:positionH relativeFrom="column">
                  <wp:posOffset>295910</wp:posOffset>
                </wp:positionH>
                <wp:positionV relativeFrom="paragraph">
                  <wp:posOffset>2202815</wp:posOffset>
                </wp:positionV>
                <wp:extent cx="2628900" cy="685800"/>
                <wp:effectExtent l="0" t="0" r="0" b="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w="9525">
                          <a:noFill/>
                          <a:miter lim="800000"/>
                          <a:headEnd/>
                          <a:tailEnd/>
                        </a:ln>
                      </wps:spPr>
                      <wps:txbx>
                        <w:txbxContent>
                          <w:p w14:paraId="5E45D5F6" w14:textId="29472E49" w:rsidR="00B722C3" w:rsidRPr="00F441E9" w:rsidRDefault="001B2CF2" w:rsidP="00BB01C5">
                            <w:pPr>
                              <w:pStyle w:val="QuellenangabeTextBild"/>
                              <w:spacing w:before="0"/>
                            </w:pPr>
                            <w:r>
                              <w:t xml:space="preserve">Video: </w:t>
                            </w:r>
                            <w:r w:rsidR="00B722C3" w:rsidRPr="00F441E9">
                              <w:t>Streifenmuster beim Steppenzebra.</w:t>
                            </w:r>
                            <w:r w:rsidR="00BB01C5">
                              <w:t xml:space="preserve"> </w:t>
                            </w:r>
                            <w:hyperlink r:id="rId23" w:history="1">
                              <w:r w:rsidR="00BB01C5" w:rsidRPr="001B47F3">
                                <w:rPr>
                                  <w:rStyle w:val="Hyperlink"/>
                                  <w:sz w:val="18"/>
                                </w:rPr>
                                <w:t>https://www.youtube.com/watch?v=-rAM77QqU_E</w:t>
                              </w:r>
                              <w:r w:rsidR="00BB01C5" w:rsidRPr="00BB01C5">
                                <w:rPr>
                                  <w:rStyle w:val="Hyperlink"/>
                                  <w:sz w:val="18"/>
                                  <w:u w:val="none"/>
                                </w:rPr>
                                <w:t xml:space="preserve"> </w:t>
                              </w:r>
                            </w:hyperlink>
                            <w:r w:rsidR="00F441E9" w:rsidRPr="00F441E9">
                              <w:t>(oschu1000,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595D6" id="_x0000_s1029" type="#_x0000_t202" style="position:absolute;left:0;text-align:left;margin-left:23.3pt;margin-top:173.45pt;width:207pt;height: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rkDw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" filled="f" stroked="f">
                <v:textbox>
                  <w:txbxContent>
                    <w:p w14:paraId="5E45D5F6" w14:textId="29472E49" w:rsidR="00B722C3" w:rsidRPr="00F441E9" w:rsidRDefault="001B2CF2" w:rsidP="00BB01C5">
                      <w:pPr>
                        <w:pStyle w:val="QuellenangabeTextBild"/>
                        <w:spacing w:before="0"/>
                      </w:pPr>
                      <w:r>
                        <w:t xml:space="preserve">Video: </w:t>
                      </w:r>
                      <w:r w:rsidR="00B722C3" w:rsidRPr="00F441E9">
                        <w:t>Streifenmuster beim Steppenzebra.</w:t>
                      </w:r>
                      <w:r w:rsidR="00BB01C5">
                        <w:t xml:space="preserve"> </w:t>
                      </w:r>
                      <w:hyperlink r:id="rId24" w:history="1">
                        <w:r w:rsidR="00BB01C5" w:rsidRPr="001B47F3">
                          <w:rPr>
                            <w:rStyle w:val="Hyperlink"/>
                            <w:sz w:val="18"/>
                          </w:rPr>
                          <w:t>https://www.youtube.com/watch?v=-rAM77QqU_E</w:t>
                        </w:r>
                        <w:r w:rsidR="00BB01C5" w:rsidRPr="00BB01C5">
                          <w:rPr>
                            <w:rStyle w:val="Hyperlink"/>
                            <w:sz w:val="18"/>
                            <w:u w:val="none"/>
                          </w:rPr>
                          <w:t xml:space="preserve"> </w:t>
                        </w:r>
                      </w:hyperlink>
                      <w:r w:rsidR="00F441E9" w:rsidRPr="00F441E9">
                        <w:t>(oschu1000, 2014).</w:t>
                      </w:r>
                    </w:p>
                  </w:txbxContent>
                </v:textbox>
                <w10:wrap type="topAndBottom"/>
              </v:shape>
            </w:pict>
          </mc:Fallback>
        </mc:AlternateContent>
      </w:r>
    </w:p>
    <w:p w14:paraId="37545CCB" w14:textId="7705EDA5" w:rsidR="00764C1F" w:rsidRDefault="00764C1F" w:rsidP="00764C1F">
      <w:pPr>
        <w:pStyle w:val="Textkrper"/>
      </w:pPr>
      <w:r>
        <w:br w:type="page"/>
      </w:r>
    </w:p>
    <w:p w14:paraId="4B67503B" w14:textId="173ABD3B" w:rsidR="00764C1F" w:rsidRDefault="00764C1F" w:rsidP="00764C1F">
      <w:pPr>
        <w:pStyle w:val="Zwischenberschrift"/>
      </w:pPr>
      <w:r>
        <w:lastRenderedPageBreak/>
        <w:t>Material 4</w:t>
      </w:r>
    </w:p>
    <w:p w14:paraId="437A4B5D" w14:textId="3BDFFC31" w:rsidR="00764C1F" w:rsidRDefault="00764C1F" w:rsidP="00764C1F">
      <w:pPr>
        <w:pStyle w:val="KeinLeerraum"/>
      </w:pPr>
      <w:r>
        <w:t>Evolutive Entwicklung des gestreiften Fellmusters beim Zebra</w:t>
      </w:r>
    </w:p>
    <w:p w14:paraId="3BB649C7" w14:textId="74C7EE11" w:rsidR="00764C1F" w:rsidRDefault="00764C1F" w:rsidP="00764C1F">
      <w:pPr>
        <w:pStyle w:val="Textkrper"/>
      </w:pPr>
      <w:r>
        <w:t xml:space="preserve">Zebras und Pferde gehören zur Familie der Pferde und sind eng verwandt. Sie stammen von einem gemeinsamen Vorfahren ab. </w:t>
      </w:r>
      <w:r w:rsidRPr="00DC3888">
        <w:t xml:space="preserve">Anders als </w:t>
      </w:r>
      <w:r>
        <w:t>außerhalb von Afrika lebende</w:t>
      </w:r>
      <w:r w:rsidRPr="00DC3888">
        <w:t xml:space="preserve"> </w:t>
      </w:r>
      <w:r>
        <w:t>Pferde</w:t>
      </w:r>
      <w:r w:rsidR="000E5580">
        <w:t>a</w:t>
      </w:r>
      <w:r>
        <w:t>rten,</w:t>
      </w:r>
      <w:r w:rsidRPr="00DC3888">
        <w:t xml:space="preserve"> besitzen Zebras ein </w:t>
      </w:r>
      <w:r>
        <w:t>gestreiftes Fellmuster</w:t>
      </w:r>
      <w:r w:rsidRPr="00DC3888">
        <w:t xml:space="preserve">. </w:t>
      </w:r>
      <w:r>
        <w:t>Haartiefe und Haarlänge von Zebras sind dabei deutlich kürzer als bei anderen afrikanischen Paarhufern wie Giraffen oder Antilopen. Wissenschaftler</w:t>
      </w:r>
      <w:r w:rsidR="002906ED">
        <w:t>innen</w:t>
      </w:r>
      <w:r w:rsidR="008106E2">
        <w:t xml:space="preserve"> und Wissenschaftler</w:t>
      </w:r>
      <w:r>
        <w:t xml:space="preserve"> gehen davon aus, dass das Fell des letzten gemeinsamen Vorfahren von Zebras und Pferden </w:t>
      </w:r>
      <w:proofErr w:type="spellStart"/>
      <w:r>
        <w:t>ungestreift</w:t>
      </w:r>
      <w:proofErr w:type="spellEnd"/>
      <w:r>
        <w:t xml:space="preserve"> war. </w:t>
      </w:r>
      <w:r w:rsidR="000E5580">
        <w:t xml:space="preserve">Dessen </w:t>
      </w:r>
      <w:r>
        <w:t xml:space="preserve">Nachfahren breiteten sich von Asien und Europa nach Afrika aus. Während der von den Pferden unabhängigen evolutiven Entwicklung der Zebras kam es </w:t>
      </w:r>
      <w:r>
        <w:rPr>
          <w:rStyle w:val="Ohne"/>
        </w:rPr>
        <w:t xml:space="preserve">zu einem mutationsbedingten Auftreten von </w:t>
      </w:r>
      <w:r w:rsidRPr="003F3AF9">
        <w:rPr>
          <w:rStyle w:val="Ohne"/>
        </w:rPr>
        <w:t>Fell mit Streifenmuster</w:t>
      </w:r>
      <w:r>
        <w:rPr>
          <w:rStyle w:val="Ohne"/>
        </w:rPr>
        <w:t>.</w:t>
      </w:r>
    </w:p>
    <w:p w14:paraId="5B39291D" w14:textId="6C8998C7" w:rsidR="00764C1F" w:rsidRDefault="00764C1F" w:rsidP="00764C1F">
      <w:pPr>
        <w:pStyle w:val="Textkrper"/>
      </w:pPr>
      <w:r>
        <w:t>Pferde und Zebras werden als Wirt von bestimmten Stechfliegen, wie der Tse-Tse-Fliege oder der Pferdebremse genutzt. Stechfliegen werden durch Körpertemperatur, Geruch und vor allem Bewegungen auf ihre Wirte aufmerksam. Ihr Verbreitungsgebiet deckt sich mit dem Verbreitungsgebiet aller heute lebenden Zebra</w:t>
      </w:r>
      <w:r w:rsidR="000E5580">
        <w:t>a</w:t>
      </w:r>
      <w:r>
        <w:t xml:space="preserve">rten. Die Stechfliegen sind </w:t>
      </w:r>
      <w:r w:rsidR="000E5580">
        <w:t>blutsaugend</w:t>
      </w:r>
      <w:r>
        <w:t xml:space="preserve"> und können bei ihren Wirten schwere Krankheiten verursachen, die meist tödlich enden. </w:t>
      </w:r>
    </w:p>
    <w:p w14:paraId="3AEB3280" w14:textId="5CE32AA2" w:rsidR="00764C1F" w:rsidRDefault="00764C1F" w:rsidP="00764C1F">
      <w:pPr>
        <w:pStyle w:val="Textkrper"/>
      </w:pPr>
      <w:r>
        <w:t xml:space="preserve">Da das gestreifte Fellmuster möglicherweise ein Selektionsvorteil für Vorfahren der heute lebenden Zebras </w:t>
      </w:r>
      <w:r w:rsidR="000E5580">
        <w:t>gewesen sein könnte</w:t>
      </w:r>
      <w:r>
        <w:t xml:space="preserve">, wurde der Einfluss der Streifenbreite des Fellmusters auf </w:t>
      </w:r>
      <w:r w:rsidR="000E5580">
        <w:t>die Landeintensität</w:t>
      </w:r>
      <w:r>
        <w:t xml:space="preserve"> der Stechfliegen untersucht (Abb</w:t>
      </w:r>
      <w:r w:rsidR="00715B79">
        <w:t>ildung</w:t>
      </w:r>
      <w:r>
        <w:t xml:space="preserve"> 3). Wissenschaftler</w:t>
      </w:r>
      <w:r w:rsidR="00715B79">
        <w:t>innen</w:t>
      </w:r>
      <w:r w:rsidR="008106E2">
        <w:t xml:space="preserve"> und Wissenschaftler</w:t>
      </w:r>
      <w:r>
        <w:t xml:space="preserve"> variierten in einem Modellexperiment die Streifenbreite von künstlichem Zebrafell und ermittelten für jede Streifenbreite den Anteil der Stechfliegen, die auf dem Fell landeten. Die Streifenbreite von Zebras reicht von etwa 1 cm im Kopfbereich bis etwa 4 cm im Bereich des Hinterteils.</w:t>
      </w:r>
    </w:p>
    <w:p w14:paraId="6BFD20BB" w14:textId="77777777" w:rsidR="00764C1F" w:rsidRDefault="00764C1F" w:rsidP="00764C1F">
      <w:pPr>
        <w:pStyle w:val="Textkrp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3795"/>
      </w:tblGrid>
      <w:tr w:rsidR="00764C1F" w:rsidRPr="00AB7350" w14:paraId="4C1D6F85" w14:textId="77777777" w:rsidTr="000E5580">
        <w:trPr>
          <w:trHeight w:val="3528"/>
        </w:trPr>
        <w:tc>
          <w:tcPr>
            <w:tcW w:w="4530" w:type="dxa"/>
          </w:tcPr>
          <w:p w14:paraId="68DD83AB" w14:textId="7E325C59" w:rsidR="00764C1F" w:rsidRPr="00AB7350" w:rsidRDefault="008106E2" w:rsidP="000E5580">
            <w:pPr>
              <w:pStyle w:val="Textkrper"/>
            </w:pPr>
            <w:r>
              <w:rPr>
                <w:noProof/>
              </w:rPr>
              <mc:AlternateContent>
                <mc:Choice Requires="wps">
                  <w:drawing>
                    <wp:anchor distT="0" distB="0" distL="114300" distR="114300" simplePos="0" relativeHeight="251673600" behindDoc="0" locked="0" layoutInCell="1" allowOverlap="1" wp14:anchorId="6D0DCCB9" wp14:editId="5AFC551A">
                      <wp:simplePos x="0" y="0"/>
                      <wp:positionH relativeFrom="column">
                        <wp:posOffset>32385</wp:posOffset>
                      </wp:positionH>
                      <wp:positionV relativeFrom="paragraph">
                        <wp:posOffset>2677160</wp:posOffset>
                      </wp:positionV>
                      <wp:extent cx="3037205"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14:paraId="718AD8D7" w14:textId="19AA85C0" w:rsidR="008106E2" w:rsidRPr="00142044" w:rsidRDefault="008106E2" w:rsidP="001D58D7">
                                  <w:pPr>
                                    <w:pStyle w:val="QuellenangabeTextBild"/>
                                    <w:rPr>
                                      <w:noProof/>
                                    </w:rPr>
                                  </w:pPr>
                                  <w:r>
                                    <w:t xml:space="preserve">Abbildung </w:t>
                                  </w:r>
                                  <w:r w:rsidR="000671DD">
                                    <w:t>4</w:t>
                                  </w:r>
                                  <w:r>
                                    <w:t xml:space="preserve">: </w:t>
                                  </w:r>
                                  <w:r w:rsidR="001D58D7">
                                    <w:t>A</w:t>
                                  </w:r>
                                  <w:r>
                                    <w:t>nteil landender Stechfliegen in Abhängigkeit zur Streifenbreite des künstlichen Fells. (</w:t>
                                  </w:r>
                                  <w:r w:rsidR="00750EC9">
                                    <w:t xml:space="preserve">in Anlehnung an: </w:t>
                                  </w:r>
                                  <w:r>
                                    <w:t>Caro, T., et al.</w:t>
                                  </w:r>
                                  <w:r w:rsidR="001D58D7">
                                    <w: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0DCCB9" id="Textfeld 1" o:spid="_x0000_s1030" type="#_x0000_t202" style="position:absolute;left:0;text-align:left;margin-left:2.55pt;margin-top:210.8pt;width:239.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" stroked="f">
                      <v:textbox style="mso-fit-shape-to-text:t" inset="0,0,0,0">
                        <w:txbxContent>
                          <w:p w14:paraId="718AD8D7" w14:textId="19AA85C0" w:rsidR="008106E2" w:rsidRPr="00142044" w:rsidRDefault="008106E2" w:rsidP="001D58D7">
                            <w:pPr>
                              <w:pStyle w:val="QuellenangabeTextBild"/>
                              <w:rPr>
                                <w:noProof/>
                              </w:rPr>
                            </w:pPr>
                            <w:r>
                              <w:t xml:space="preserve">Abbildung </w:t>
                            </w:r>
                            <w:r w:rsidR="000671DD">
                              <w:t>4</w:t>
                            </w:r>
                            <w:r>
                              <w:t xml:space="preserve">: </w:t>
                            </w:r>
                            <w:r w:rsidR="001D58D7">
                              <w:t>A</w:t>
                            </w:r>
                            <w:r>
                              <w:t>nteil landender Stechfliegen in Abhängigkeit zur Streifenbreite des künstlichen Fells. (</w:t>
                            </w:r>
                            <w:r w:rsidR="00750EC9">
                              <w:t xml:space="preserve">in Anlehnung an: </w:t>
                            </w:r>
                            <w:r>
                              <w:t>Caro, T., et al.</w:t>
                            </w:r>
                            <w:r w:rsidR="001D58D7">
                              <w:t>, 2014).</w:t>
                            </w:r>
                          </w:p>
                        </w:txbxContent>
                      </v:textbox>
                      <w10:wrap type="square"/>
                    </v:shape>
                  </w:pict>
                </mc:Fallback>
              </mc:AlternateContent>
            </w:r>
            <w:r w:rsidR="00764C1F" w:rsidRPr="00AB7350">
              <w:rPr>
                <w:noProof/>
                <w:lang w:eastAsia="de-DE"/>
              </w:rPr>
              <w:drawing>
                <wp:anchor distT="0" distB="0" distL="114300" distR="114300" simplePos="0" relativeHeight="251671552" behindDoc="0" locked="0" layoutInCell="1" allowOverlap="1" wp14:anchorId="234A58BD" wp14:editId="763B15CF">
                  <wp:simplePos x="0" y="0"/>
                  <wp:positionH relativeFrom="column">
                    <wp:posOffset>-68580</wp:posOffset>
                  </wp:positionH>
                  <wp:positionV relativeFrom="paragraph">
                    <wp:posOffset>0</wp:posOffset>
                  </wp:positionV>
                  <wp:extent cx="3249930" cy="2493010"/>
                  <wp:effectExtent l="0" t="0" r="127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3-07-13 um 13.56.07.png"/>
                          <pic:cNvPicPr/>
                        </pic:nvPicPr>
                        <pic:blipFill>
                          <a:blip r:embed="rId25"/>
                          <a:stretch>
                            <a:fillRect/>
                          </a:stretch>
                        </pic:blipFill>
                        <pic:spPr>
                          <a:xfrm>
                            <a:off x="0" y="0"/>
                            <a:ext cx="3249930" cy="2493010"/>
                          </a:xfrm>
                          <a:prstGeom prst="rect">
                            <a:avLst/>
                          </a:prstGeom>
                        </pic:spPr>
                      </pic:pic>
                    </a:graphicData>
                  </a:graphic>
                  <wp14:sizeRelH relativeFrom="page">
                    <wp14:pctWidth>0</wp14:pctWidth>
                  </wp14:sizeRelH>
                  <wp14:sizeRelV relativeFrom="page">
                    <wp14:pctHeight>0</wp14:pctHeight>
                  </wp14:sizeRelV>
                </wp:anchor>
              </w:drawing>
            </w:r>
          </w:p>
        </w:tc>
        <w:tc>
          <w:tcPr>
            <w:tcW w:w="4530" w:type="dxa"/>
          </w:tcPr>
          <w:p w14:paraId="151119F4" w14:textId="473090C4" w:rsidR="00764C1F" w:rsidRPr="00AB7350" w:rsidRDefault="001D58D7" w:rsidP="000E5580">
            <w:pPr>
              <w:pStyle w:val="Textkrper"/>
            </w:pPr>
            <w:r>
              <w:rPr>
                <w:noProof/>
              </w:rPr>
              <mc:AlternateContent>
                <mc:Choice Requires="wps">
                  <w:drawing>
                    <wp:anchor distT="0" distB="0" distL="114300" distR="114300" simplePos="0" relativeHeight="251675648" behindDoc="0" locked="0" layoutInCell="1" allowOverlap="1" wp14:anchorId="2D2E9B1A" wp14:editId="3B1C6453">
                      <wp:simplePos x="0" y="0"/>
                      <wp:positionH relativeFrom="column">
                        <wp:posOffset>-60628</wp:posOffset>
                      </wp:positionH>
                      <wp:positionV relativeFrom="paragraph">
                        <wp:posOffset>2664929</wp:posOffset>
                      </wp:positionV>
                      <wp:extent cx="229997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299970" cy="635"/>
                              </a:xfrm>
                              <a:prstGeom prst="rect">
                                <a:avLst/>
                              </a:prstGeom>
                              <a:solidFill>
                                <a:prstClr val="white"/>
                              </a:solidFill>
                              <a:ln>
                                <a:noFill/>
                              </a:ln>
                            </wps:spPr>
                            <wps:txbx>
                              <w:txbxContent>
                                <w:p w14:paraId="433AD9A9" w14:textId="0D5EF805" w:rsidR="001D58D7" w:rsidRPr="003A5471" w:rsidRDefault="001D58D7" w:rsidP="001D58D7">
                                  <w:pPr>
                                    <w:pStyle w:val="QuellenangabeTextBild"/>
                                    <w:rPr>
                                      <w:noProof/>
                                    </w:rPr>
                                  </w:pPr>
                                  <w:r>
                                    <w:t xml:space="preserve">Abbildung </w:t>
                                  </w:r>
                                  <w:r w:rsidR="000671DD">
                                    <w:t>5</w:t>
                                  </w:r>
                                  <w:r>
                                    <w:t xml:space="preserve">: </w:t>
                                  </w:r>
                                  <w:bookmarkStart w:id="5" w:name="_Hlk180657918"/>
                                  <w:r>
                                    <w:t xml:space="preserve">Streifenmuster beim Grevyzebra im Bereich der Vorderextremitäten. </w:t>
                                  </w:r>
                                  <w:bookmarkEnd w:id="5"/>
                                  <w:r>
                                    <w:t>(</w:t>
                                  </w:r>
                                  <w:r w:rsidR="00520FCC" w:rsidRPr="00520FCC">
                                    <w:t>IQB e. V., 2024</w:t>
                                  </w:r>
                                  <w:r>
                                    <w:t>), bearbeitet.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E9B1A" id="Textfeld 9" o:spid="_x0000_s1031" type="#_x0000_t202" style="position:absolute;left:0;text-align:left;margin-left:-4.75pt;margin-top:209.85pt;width:181.1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" stroked="f">
                      <v:textbox style="mso-fit-shape-to-text:t" inset="0,0,0,0">
                        <w:txbxContent>
                          <w:p w14:paraId="433AD9A9" w14:textId="0D5EF805" w:rsidR="001D58D7" w:rsidRPr="003A5471" w:rsidRDefault="001D58D7" w:rsidP="001D58D7">
                            <w:pPr>
                              <w:pStyle w:val="QuellenangabeTextBild"/>
                              <w:rPr>
                                <w:noProof/>
                              </w:rPr>
                            </w:pPr>
                            <w:r>
                              <w:t xml:space="preserve">Abbildung </w:t>
                            </w:r>
                            <w:r w:rsidR="000671DD">
                              <w:t>5</w:t>
                            </w:r>
                            <w:r>
                              <w:t xml:space="preserve">: </w:t>
                            </w:r>
                            <w:bookmarkStart w:id="6" w:name="_Hlk180657918"/>
                            <w:r>
                              <w:t xml:space="preserve">Streifenmuster beim Grevyzebra im Bereich der Vorderextremitäten. </w:t>
                            </w:r>
                            <w:bookmarkEnd w:id="6"/>
                            <w:r>
                              <w:t>(</w:t>
                            </w:r>
                            <w:r w:rsidR="00520FCC" w:rsidRPr="00520FCC">
                              <w:t>IQB e. V., 2024</w:t>
                            </w:r>
                            <w:r>
                              <w:t>), bearbeitet.</w:t>
                            </w:r>
                          </w:p>
                        </w:txbxContent>
                      </v:textbox>
                      <w10:wrap type="square"/>
                    </v:shape>
                  </w:pict>
                </mc:Fallback>
              </mc:AlternateContent>
            </w:r>
            <w:r w:rsidR="00764C1F" w:rsidRPr="00AB7350">
              <w:rPr>
                <w:noProof/>
                <w:lang w:eastAsia="de-DE"/>
              </w:rPr>
              <w:drawing>
                <wp:anchor distT="0" distB="0" distL="114300" distR="114300" simplePos="0" relativeHeight="251670528" behindDoc="0" locked="0" layoutInCell="1" allowOverlap="1" wp14:anchorId="53C0AD85" wp14:editId="21CDA2F5">
                  <wp:simplePos x="0" y="0"/>
                  <wp:positionH relativeFrom="column">
                    <wp:posOffset>-38735</wp:posOffset>
                  </wp:positionH>
                  <wp:positionV relativeFrom="paragraph">
                    <wp:posOffset>25400</wp:posOffset>
                  </wp:positionV>
                  <wp:extent cx="2299970" cy="2436495"/>
                  <wp:effectExtent l="0" t="0" r="0" b="190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3-07-08 um 14.12.28.png"/>
                          <pic:cNvPicPr/>
                        </pic:nvPicPr>
                        <pic:blipFill>
                          <a:blip r:embed="rId26"/>
                          <a:stretch>
                            <a:fillRect/>
                          </a:stretch>
                        </pic:blipFill>
                        <pic:spPr>
                          <a:xfrm>
                            <a:off x="0" y="0"/>
                            <a:ext cx="2299970" cy="2436495"/>
                          </a:xfrm>
                          <a:prstGeom prst="rect">
                            <a:avLst/>
                          </a:prstGeom>
                        </pic:spPr>
                      </pic:pic>
                    </a:graphicData>
                  </a:graphic>
                  <wp14:sizeRelH relativeFrom="page">
                    <wp14:pctWidth>0</wp14:pctWidth>
                  </wp14:sizeRelH>
                  <wp14:sizeRelV relativeFrom="page">
                    <wp14:pctHeight>0</wp14:pctHeight>
                  </wp14:sizeRelV>
                </wp:anchor>
              </w:drawing>
            </w:r>
          </w:p>
        </w:tc>
      </w:tr>
    </w:tbl>
    <w:p w14:paraId="730B267E" w14:textId="77777777" w:rsidR="00EC3E2F" w:rsidRDefault="00EC3E2F" w:rsidP="00764C1F">
      <w:pPr>
        <w:pStyle w:val="Textkrper"/>
        <w:sectPr w:rsidR="00EC3E2F" w:rsidSect="00B35CEA">
          <w:headerReference w:type="default" r:id="rId27"/>
          <w:pgSz w:w="11906" w:h="16838" w:code="9"/>
          <w:pgMar w:top="1418" w:right="1418" w:bottom="1134" w:left="1418" w:header="567" w:footer="567" w:gutter="0"/>
          <w:cols w:space="708"/>
          <w:docGrid w:linePitch="360"/>
        </w:sectPr>
      </w:pPr>
    </w:p>
    <w:p w14:paraId="56405DB3" w14:textId="77777777" w:rsidR="00AE4DD6" w:rsidRDefault="00AE4DD6" w:rsidP="00EC3E2F">
      <w:pPr>
        <w:pStyle w:val="berschrift1"/>
        <w:spacing w:before="0" w:after="120"/>
        <w:rPr>
          <w:rFonts w:eastAsia="Calibri"/>
        </w:rPr>
      </w:pPr>
      <w:r>
        <w:rPr>
          <w:rFonts w:eastAsia="Calibri"/>
        </w:rPr>
        <w:lastRenderedPageBreak/>
        <w:t>Hinweise zur Durchführung</w:t>
      </w:r>
    </w:p>
    <w:p w14:paraId="42FBB9FD" w14:textId="75C99DF3" w:rsidR="00943317" w:rsidRDefault="00FA72F4" w:rsidP="00943317">
      <w:pPr>
        <w:pStyle w:val="ZwischenberschriftFS"/>
      </w:pPr>
      <w:r>
        <w:t>Zielsetzung</w:t>
      </w:r>
    </w:p>
    <w:p w14:paraId="04D5EAB9" w14:textId="6BE0CCCB" w:rsidR="00764C1F" w:rsidRPr="00AD7504" w:rsidRDefault="00764C1F" w:rsidP="00AD7504">
      <w:pPr>
        <w:pStyle w:val="Textkrper"/>
      </w:pPr>
      <w:r w:rsidRPr="00AD7504">
        <w:t>Der Standard K</w:t>
      </w:r>
      <w:r w:rsidR="00715B79">
        <w:t> </w:t>
      </w:r>
      <w:r w:rsidRPr="00AD7504">
        <w:t>1.2 (Die Lernenden beziehen aussagekräftige Informationen und Daten zu biologischen Sachverhalten zur Bearbeitung von Fragestellungen ein, auch mit Bezügen zu Basiskonzepten</w:t>
      </w:r>
      <w:r w:rsidR="00B94364">
        <w:t>.</w:t>
      </w:r>
      <w:r w:rsidRPr="00AD7504">
        <w:t>) sowie der Standard K</w:t>
      </w:r>
      <w:r w:rsidR="00715B79">
        <w:t> </w:t>
      </w:r>
      <w:r w:rsidRPr="00AD7504">
        <w:t xml:space="preserve">2.2 (Die Lernenden erklären biologische Sachverhalte </w:t>
      </w:r>
      <w:proofErr w:type="spellStart"/>
      <w:r w:rsidRPr="00AD7504">
        <w:t>proximat</w:t>
      </w:r>
      <w:proofErr w:type="spellEnd"/>
      <w:r w:rsidRPr="00AD7504">
        <w:t xml:space="preserve"> oder </w:t>
      </w:r>
      <w:proofErr w:type="spellStart"/>
      <w:r w:rsidRPr="00AD7504">
        <w:t>ultimat</w:t>
      </w:r>
      <w:proofErr w:type="spellEnd"/>
      <w:r w:rsidR="00B94364">
        <w:t>.</w:t>
      </w:r>
      <w:r w:rsidRPr="00AD7504">
        <w:t xml:space="preserve">) werden gefördert, indem Angepasstheiten sowie </w:t>
      </w:r>
      <w:proofErr w:type="spellStart"/>
      <w:r w:rsidRPr="00AD7504">
        <w:t>proximate</w:t>
      </w:r>
      <w:proofErr w:type="spellEnd"/>
      <w:r w:rsidRPr="00AD7504">
        <w:t xml:space="preserve"> und </w:t>
      </w:r>
      <w:proofErr w:type="spellStart"/>
      <w:r w:rsidRPr="00AD7504">
        <w:t>ultimate</w:t>
      </w:r>
      <w:proofErr w:type="spellEnd"/>
      <w:r w:rsidRPr="00AD7504">
        <w:t xml:space="preserve"> Erklärungen unterschieden werden und auf Grundlage von Forschungsergebnissen mögliche </w:t>
      </w:r>
      <w:proofErr w:type="spellStart"/>
      <w:r w:rsidRPr="00AD7504">
        <w:t>proximate</w:t>
      </w:r>
      <w:proofErr w:type="spellEnd"/>
      <w:r w:rsidRPr="00AD7504">
        <w:t xml:space="preserve"> sowie </w:t>
      </w:r>
      <w:proofErr w:type="spellStart"/>
      <w:r w:rsidRPr="00AD7504">
        <w:t>ultimate</w:t>
      </w:r>
      <w:proofErr w:type="spellEnd"/>
      <w:r w:rsidRPr="00AD7504">
        <w:t xml:space="preserve"> Erklärungen für das Fellmuster beim Zebra abgeleitet werden.</w:t>
      </w:r>
    </w:p>
    <w:p w14:paraId="7EBA08C9" w14:textId="3C572400" w:rsidR="00943317" w:rsidRDefault="00FA72F4" w:rsidP="00943317">
      <w:pPr>
        <w:pStyle w:val="ZwischenberschriftFS"/>
      </w:pPr>
      <w:r>
        <w:t>Didaktische Hinweise</w:t>
      </w:r>
    </w:p>
    <w:p w14:paraId="03294389" w14:textId="77777777" w:rsidR="00764C1F" w:rsidRDefault="00764C1F" w:rsidP="00AD7504">
      <w:pPr>
        <w:pStyle w:val="Textkrper"/>
      </w:pPr>
      <w:r w:rsidRPr="005A0AB8">
        <w:t xml:space="preserve">Die vorliegende Lernaufgabe besteht </w:t>
      </w:r>
      <w:r w:rsidRPr="00627457">
        <w:t xml:space="preserve">aus </w:t>
      </w:r>
      <w:r>
        <w:t>drei</w:t>
      </w:r>
      <w:r w:rsidRPr="00627457">
        <w:t xml:space="preserve"> </w:t>
      </w:r>
      <w:r>
        <w:t>Teila</w:t>
      </w:r>
      <w:r w:rsidRPr="00627457">
        <w:t>ufgaben, die unabhängig voneinander bearbeitet werden können.</w:t>
      </w:r>
      <w:r w:rsidRPr="005A0AB8">
        <w:t xml:space="preserve"> </w:t>
      </w:r>
    </w:p>
    <w:p w14:paraId="61107F36" w14:textId="0FEF4BFD" w:rsidR="00764C1F" w:rsidRDefault="00764C1F" w:rsidP="00AD7504">
      <w:pPr>
        <w:pStyle w:val="Textkrper"/>
      </w:pPr>
      <w:r w:rsidRPr="005A0AB8">
        <w:t xml:space="preserve">Der Fokus der </w:t>
      </w:r>
      <w:r w:rsidRPr="00FE2A8E">
        <w:t xml:space="preserve">Lernaufgabe liegt auf </w:t>
      </w:r>
      <w:r>
        <w:t xml:space="preserve">der </w:t>
      </w:r>
      <w:r w:rsidRPr="00FE2A8E">
        <w:t>Kommunikationskompetenz</w:t>
      </w:r>
      <w:r w:rsidR="00AD7504">
        <w:t xml:space="preserve">, verbunden mit </w:t>
      </w:r>
      <w:r w:rsidRPr="00FE2A8E">
        <w:t xml:space="preserve">Struktur- </w:t>
      </w:r>
      <w:r>
        <w:t xml:space="preserve">und </w:t>
      </w:r>
      <w:r w:rsidRPr="00FE2A8E">
        <w:t xml:space="preserve">Funktionsbeziehungen sowie </w:t>
      </w:r>
      <w:r>
        <w:t>d</w:t>
      </w:r>
      <w:r w:rsidR="004A2B50">
        <w:t>er</w:t>
      </w:r>
      <w:r w:rsidRPr="00FE2A8E">
        <w:t xml:space="preserve"> Betrachtung individueller </w:t>
      </w:r>
      <w:r>
        <w:t>sowie</w:t>
      </w:r>
      <w:r w:rsidRPr="00FE2A8E">
        <w:t xml:space="preserve"> evolutiver Entwicklung</w:t>
      </w:r>
      <w:r>
        <w:t>en</w:t>
      </w:r>
      <w:r w:rsidRPr="00FE2A8E">
        <w:t xml:space="preserve"> </w:t>
      </w:r>
      <w:r>
        <w:t>zum Fellmuster</w:t>
      </w:r>
      <w:r w:rsidRPr="00FE2A8E">
        <w:t xml:space="preserve"> beim Zebra. </w:t>
      </w:r>
    </w:p>
    <w:p w14:paraId="50ED2D69" w14:textId="10E366AA" w:rsidR="00764C1F" w:rsidRPr="000D3229" w:rsidRDefault="00764C1F" w:rsidP="00AD7504">
      <w:pPr>
        <w:pStyle w:val="Textkrper"/>
        <w:rPr>
          <w:rFonts w:ascii="ArialMT" w:hAnsi="ArialMT"/>
          <w:lang w:eastAsia="de-DE"/>
        </w:rPr>
      </w:pPr>
      <w:r w:rsidRPr="000D3229">
        <w:rPr>
          <w:rFonts w:ascii="ArialMT" w:hAnsi="ArialMT"/>
          <w:lang w:eastAsia="de-DE"/>
        </w:rPr>
        <w:t xml:space="preserve">In </w:t>
      </w:r>
      <w:r>
        <w:rPr>
          <w:rFonts w:ascii="ArialMT" w:hAnsi="ArialMT"/>
          <w:lang w:eastAsia="de-DE"/>
        </w:rPr>
        <w:t>Teila</w:t>
      </w:r>
      <w:r w:rsidRPr="000D3229">
        <w:rPr>
          <w:rFonts w:ascii="ArialMT" w:hAnsi="ArialMT"/>
          <w:lang w:eastAsia="de-DE"/>
        </w:rPr>
        <w:t xml:space="preserve">ufgabe 1 </w:t>
      </w:r>
      <w:r>
        <w:rPr>
          <w:rFonts w:ascii="ArialMT" w:hAnsi="ArialMT"/>
          <w:lang w:eastAsia="de-DE"/>
        </w:rPr>
        <w:t xml:space="preserve">geht es um die Formulierung von Fragestellungen für </w:t>
      </w:r>
      <w:proofErr w:type="spellStart"/>
      <w:r>
        <w:rPr>
          <w:rFonts w:ascii="ArialMT" w:hAnsi="ArialMT"/>
          <w:lang w:eastAsia="de-DE"/>
        </w:rPr>
        <w:t>proximate</w:t>
      </w:r>
      <w:proofErr w:type="spellEnd"/>
      <w:r>
        <w:rPr>
          <w:rFonts w:ascii="ArialMT" w:hAnsi="ArialMT"/>
          <w:lang w:eastAsia="de-DE"/>
        </w:rPr>
        <w:t xml:space="preserve"> sowie</w:t>
      </w:r>
      <w:r w:rsidR="00AD7504">
        <w:rPr>
          <w:rFonts w:ascii="ArialMT" w:hAnsi="ArialMT"/>
          <w:lang w:eastAsia="de-DE"/>
        </w:rPr>
        <w:t xml:space="preserve"> </w:t>
      </w:r>
      <w:proofErr w:type="spellStart"/>
      <w:r>
        <w:rPr>
          <w:rFonts w:ascii="ArialMT" w:hAnsi="ArialMT"/>
          <w:lang w:eastAsia="de-DE"/>
        </w:rPr>
        <w:t>ultimate</w:t>
      </w:r>
      <w:proofErr w:type="spellEnd"/>
      <w:r>
        <w:rPr>
          <w:rFonts w:ascii="ArialMT" w:hAnsi="ArialMT"/>
          <w:lang w:eastAsia="de-DE"/>
        </w:rPr>
        <w:t xml:space="preserve"> Erklärung</w:t>
      </w:r>
      <w:r w:rsidR="003213A9">
        <w:rPr>
          <w:rFonts w:ascii="ArialMT" w:hAnsi="ArialMT"/>
          <w:lang w:eastAsia="de-DE"/>
        </w:rPr>
        <w:t>en</w:t>
      </w:r>
      <w:r>
        <w:rPr>
          <w:rFonts w:ascii="ArialMT" w:hAnsi="ArialMT"/>
          <w:lang w:eastAsia="de-DE"/>
        </w:rPr>
        <w:t xml:space="preserve"> der Erkennung </w:t>
      </w:r>
      <w:r w:rsidR="00AD7504">
        <w:rPr>
          <w:rFonts w:ascii="ArialMT" w:hAnsi="ArialMT"/>
          <w:lang w:eastAsia="de-DE"/>
        </w:rPr>
        <w:t>der</w:t>
      </w:r>
      <w:r>
        <w:rPr>
          <w:rFonts w:ascii="ArialMT" w:hAnsi="ArialMT"/>
          <w:lang w:eastAsia="de-DE"/>
        </w:rPr>
        <w:t xml:space="preserve"> Mütter durch </w:t>
      </w:r>
      <w:r w:rsidR="00AD7504">
        <w:rPr>
          <w:rFonts w:ascii="ArialMT" w:hAnsi="ArialMT"/>
          <w:lang w:eastAsia="de-DE"/>
        </w:rPr>
        <w:t xml:space="preserve">ihre </w:t>
      </w:r>
      <w:r>
        <w:rPr>
          <w:rFonts w:ascii="ArialMT" w:hAnsi="ArialMT"/>
          <w:lang w:eastAsia="de-DE"/>
        </w:rPr>
        <w:t>Jungtiere bei Steppenzebra</w:t>
      </w:r>
      <w:r w:rsidR="00AD7504">
        <w:rPr>
          <w:rFonts w:ascii="ArialMT" w:hAnsi="ArialMT"/>
          <w:lang w:eastAsia="de-DE"/>
        </w:rPr>
        <w:t>s</w:t>
      </w:r>
      <w:r>
        <w:rPr>
          <w:rFonts w:ascii="ArialMT" w:hAnsi="ArialMT"/>
          <w:lang w:eastAsia="de-DE"/>
        </w:rPr>
        <w:t xml:space="preserve"> </w:t>
      </w:r>
      <w:r w:rsidRPr="000D3229">
        <w:rPr>
          <w:rFonts w:ascii="ArialMT" w:hAnsi="ArialMT"/>
          <w:lang w:eastAsia="de-DE"/>
        </w:rPr>
        <w:t>(M</w:t>
      </w:r>
      <w:r w:rsidR="00645E05">
        <w:rPr>
          <w:rFonts w:ascii="ArialMT" w:hAnsi="ArialMT"/>
          <w:lang w:eastAsia="de-DE"/>
        </w:rPr>
        <w:t>aterial</w:t>
      </w:r>
      <w:r w:rsidR="009116E3">
        <w:rPr>
          <w:rFonts w:ascii="ArialMT" w:hAnsi="ArialMT"/>
          <w:lang w:eastAsia="de-DE"/>
        </w:rPr>
        <w:t> </w:t>
      </w:r>
      <w:r w:rsidRPr="000D3229">
        <w:rPr>
          <w:rFonts w:ascii="ArialMT" w:hAnsi="ArialMT"/>
          <w:lang w:eastAsia="de-DE"/>
        </w:rPr>
        <w:t>1</w:t>
      </w:r>
      <w:r>
        <w:rPr>
          <w:rFonts w:ascii="ArialMT" w:hAnsi="ArialMT"/>
          <w:lang w:eastAsia="de-DE"/>
        </w:rPr>
        <w:t>, M</w:t>
      </w:r>
      <w:r w:rsidR="00645E05">
        <w:rPr>
          <w:rFonts w:ascii="ArialMT" w:hAnsi="ArialMT"/>
          <w:lang w:eastAsia="de-DE"/>
        </w:rPr>
        <w:t xml:space="preserve">aterial </w:t>
      </w:r>
      <w:r>
        <w:rPr>
          <w:rFonts w:ascii="ArialMT" w:hAnsi="ArialMT"/>
          <w:lang w:eastAsia="de-DE"/>
        </w:rPr>
        <w:t>2</w:t>
      </w:r>
      <w:r w:rsidRPr="000D3229">
        <w:rPr>
          <w:rFonts w:ascii="ArialMT" w:hAnsi="ArialMT"/>
          <w:lang w:eastAsia="de-DE"/>
        </w:rPr>
        <w:t>).</w:t>
      </w:r>
    </w:p>
    <w:p w14:paraId="35F3EA1D" w14:textId="1AB7F8B2" w:rsidR="00764C1F" w:rsidRPr="004E7A7A" w:rsidRDefault="00764C1F" w:rsidP="00AD7504">
      <w:pPr>
        <w:pStyle w:val="Textkrper"/>
        <w:rPr>
          <w:rFonts w:ascii="ArialMT" w:hAnsi="ArialMT"/>
          <w:lang w:eastAsia="de-DE"/>
        </w:rPr>
      </w:pPr>
      <w:r>
        <w:rPr>
          <w:rFonts w:ascii="ArialMT" w:hAnsi="ArialMT"/>
          <w:lang w:eastAsia="de-DE"/>
        </w:rPr>
        <w:t>In Teila</w:t>
      </w:r>
      <w:r w:rsidRPr="004E7A7A">
        <w:rPr>
          <w:rFonts w:ascii="ArialMT" w:hAnsi="ArialMT"/>
          <w:lang w:eastAsia="de-DE"/>
        </w:rPr>
        <w:t xml:space="preserve">ufgabe 2 </w:t>
      </w:r>
      <w:r>
        <w:rPr>
          <w:rFonts w:ascii="ArialMT" w:hAnsi="ArialMT"/>
          <w:lang w:eastAsia="de-DE"/>
        </w:rPr>
        <w:t xml:space="preserve">geht es um </w:t>
      </w:r>
      <w:r w:rsidRPr="004E7A7A">
        <w:rPr>
          <w:rFonts w:ascii="ArialMT" w:hAnsi="ArialMT"/>
          <w:lang w:eastAsia="de-DE"/>
        </w:rPr>
        <w:t xml:space="preserve">die Abgrenzung von </w:t>
      </w:r>
      <w:proofErr w:type="spellStart"/>
      <w:r>
        <w:rPr>
          <w:rFonts w:ascii="ArialMT" w:hAnsi="ArialMT"/>
          <w:lang w:eastAsia="de-DE"/>
        </w:rPr>
        <w:t>proximaten</w:t>
      </w:r>
      <w:proofErr w:type="spellEnd"/>
      <w:r>
        <w:rPr>
          <w:rFonts w:ascii="ArialMT" w:hAnsi="ArialMT"/>
          <w:lang w:eastAsia="de-DE"/>
        </w:rPr>
        <w:t xml:space="preserve"> und </w:t>
      </w:r>
      <w:proofErr w:type="spellStart"/>
      <w:r>
        <w:rPr>
          <w:rFonts w:ascii="ArialMT" w:hAnsi="ArialMT"/>
          <w:lang w:eastAsia="de-DE"/>
        </w:rPr>
        <w:t>ultimaten</w:t>
      </w:r>
      <w:proofErr w:type="spellEnd"/>
      <w:r w:rsidRPr="004E7A7A">
        <w:rPr>
          <w:rFonts w:ascii="ArialMT" w:hAnsi="ArialMT"/>
          <w:lang w:eastAsia="de-DE"/>
        </w:rPr>
        <w:t xml:space="preserve"> Erklärungen </w:t>
      </w:r>
      <w:r>
        <w:rPr>
          <w:rFonts w:ascii="ArialMT" w:hAnsi="ArialMT"/>
          <w:lang w:eastAsia="de-DE"/>
        </w:rPr>
        <w:t xml:space="preserve">für </w:t>
      </w:r>
      <w:r w:rsidRPr="004E7A7A">
        <w:rPr>
          <w:rFonts w:ascii="ArialMT" w:hAnsi="ArialMT"/>
          <w:lang w:eastAsia="de-DE"/>
        </w:rPr>
        <w:t>biologische Phänomene</w:t>
      </w:r>
      <w:r>
        <w:rPr>
          <w:rFonts w:ascii="ArialMT" w:hAnsi="ArialMT"/>
          <w:lang w:eastAsia="de-DE"/>
        </w:rPr>
        <w:t xml:space="preserve"> (M</w:t>
      </w:r>
      <w:r w:rsidR="00645E05">
        <w:rPr>
          <w:rFonts w:ascii="ArialMT" w:hAnsi="ArialMT"/>
          <w:lang w:eastAsia="de-DE"/>
        </w:rPr>
        <w:t xml:space="preserve">aterial </w:t>
      </w:r>
      <w:r>
        <w:rPr>
          <w:rFonts w:ascii="ArialMT" w:hAnsi="ArialMT"/>
          <w:lang w:eastAsia="de-DE"/>
        </w:rPr>
        <w:t>2</w:t>
      </w:r>
      <w:r w:rsidR="00B7615C">
        <w:rPr>
          <w:rFonts w:ascii="ArialMT" w:hAnsi="ArialMT"/>
          <w:lang w:eastAsia="de-DE"/>
        </w:rPr>
        <w:t>–4</w:t>
      </w:r>
      <w:r>
        <w:rPr>
          <w:rFonts w:ascii="ArialMT" w:hAnsi="ArialMT"/>
          <w:lang w:eastAsia="de-DE"/>
        </w:rPr>
        <w:t>)</w:t>
      </w:r>
      <w:r w:rsidRPr="004E7A7A">
        <w:rPr>
          <w:rFonts w:ascii="ArialMT" w:hAnsi="ArialMT"/>
          <w:lang w:eastAsia="de-DE"/>
        </w:rPr>
        <w:t xml:space="preserve">. </w:t>
      </w:r>
    </w:p>
    <w:p w14:paraId="0CE7125F" w14:textId="77777777" w:rsidR="008213E9" w:rsidRDefault="00160D11" w:rsidP="00AD7504">
      <w:pPr>
        <w:pStyle w:val="Textkrper"/>
        <w:rPr>
          <w:rFonts w:ascii="ArialMT" w:hAnsi="ArialMT"/>
          <w:lang w:eastAsia="de-DE"/>
        </w:rPr>
        <w:sectPr w:rsidR="008213E9" w:rsidSect="00B35CEA">
          <w:headerReference w:type="default" r:id="rId28"/>
          <w:pgSz w:w="11906" w:h="16838" w:code="9"/>
          <w:pgMar w:top="1418" w:right="1418" w:bottom="1134" w:left="1418" w:header="567" w:footer="567" w:gutter="0"/>
          <w:cols w:space="708"/>
          <w:docGrid w:linePitch="360"/>
        </w:sectPr>
      </w:pPr>
      <w:r w:rsidRPr="00160D11">
        <w:rPr>
          <w:rFonts w:ascii="ArialMT" w:hAnsi="ArialMT"/>
          <w:lang w:eastAsia="de-DE"/>
        </w:rPr>
        <w:t xml:space="preserve">In Teilaufgabe 3 wird die Formulierung einer </w:t>
      </w:r>
      <w:proofErr w:type="spellStart"/>
      <w:r w:rsidRPr="00160D11">
        <w:rPr>
          <w:rFonts w:ascii="ArialMT" w:hAnsi="ArialMT"/>
          <w:lang w:eastAsia="de-DE"/>
        </w:rPr>
        <w:t>ultimaten</w:t>
      </w:r>
      <w:proofErr w:type="spellEnd"/>
      <w:r w:rsidRPr="00160D11">
        <w:rPr>
          <w:rFonts w:ascii="ArialMT" w:hAnsi="ArialMT"/>
          <w:lang w:eastAsia="de-DE"/>
        </w:rPr>
        <w:t xml:space="preserve"> Erklärung für das gestreifte Fellmuster gefordert. Aus Forschungsergebnissen wird dabei eine mögliche Erklärung für die evolutive Entwicklung des gestreiften Fells bei Zebras abgeleitet. Grundlage für eine mögliche Erklärung zu Selektionsvorteilen im Lauf der Entwicklung von Zebras bzw. ihres besonderen Fellmusters sind Daten </w:t>
      </w:r>
      <w:r w:rsidR="00764C1F">
        <w:rPr>
          <w:rFonts w:ascii="ArialMT" w:hAnsi="ArialMT"/>
          <w:lang w:eastAsia="de-DE"/>
        </w:rPr>
        <w:t>(M</w:t>
      </w:r>
      <w:r w:rsidR="00645E05">
        <w:rPr>
          <w:rFonts w:ascii="ArialMT" w:hAnsi="ArialMT"/>
          <w:lang w:eastAsia="de-DE"/>
        </w:rPr>
        <w:t xml:space="preserve">aterial </w:t>
      </w:r>
      <w:r w:rsidR="00764C1F">
        <w:rPr>
          <w:rFonts w:ascii="ArialMT" w:hAnsi="ArialMT"/>
          <w:lang w:eastAsia="de-DE"/>
        </w:rPr>
        <w:t>4).</w:t>
      </w:r>
    </w:p>
    <w:p w14:paraId="0DB53C64" w14:textId="77777777" w:rsidR="00A26496" w:rsidRDefault="00A26496" w:rsidP="00715D83">
      <w:pPr>
        <w:pStyle w:val="berschrift1"/>
        <w:spacing w:before="0" w:after="120"/>
      </w:pPr>
      <w:r>
        <w:lastRenderedPageBreak/>
        <w:t>Lösungshinweise</w:t>
      </w:r>
      <w:r w:rsidR="00B5740B">
        <w:t xml:space="preserve"> und Bezug zu den Standards</w:t>
      </w:r>
    </w:p>
    <w:p w14:paraId="7CDA8012" w14:textId="159A8A62" w:rsidR="00845142" w:rsidRDefault="002B5774" w:rsidP="00845142">
      <w:r>
        <w:t>Es</w:t>
      </w:r>
      <w:r w:rsidR="00845142">
        <w:t xml:space="preserve"> werden folgende Abkürzungen verw</w:t>
      </w:r>
      <w:r w:rsidR="006114EF">
        <w:t>e</w:t>
      </w:r>
      <w:r w:rsidR="00845142">
        <w:t>nd</w:t>
      </w:r>
      <w:r w:rsidR="006114EF">
        <w:t>e</w:t>
      </w:r>
      <w:r w:rsidR="00845142">
        <w:t xml:space="preserve">t: </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3934F1">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764C1F">
        <w:tc>
          <w:tcPr>
            <w:tcW w:w="402" w:type="pct"/>
          </w:tcPr>
          <w:p w14:paraId="7CA11095" w14:textId="3A06A7C2" w:rsidR="00A26496" w:rsidRPr="001F4545" w:rsidRDefault="00A26496" w:rsidP="00E40B0F">
            <w:pPr>
              <w:pStyle w:val="Textkrper"/>
              <w:spacing w:after="120" w:line="240" w:lineRule="auto"/>
              <w:jc w:val="left"/>
              <w:rPr>
                <w:b/>
                <w:sz w:val="20"/>
                <w:szCs w:val="20"/>
              </w:rPr>
            </w:pPr>
            <w:r w:rsidRPr="001F4545">
              <w:rPr>
                <w:b/>
                <w:sz w:val="20"/>
                <w:szCs w:val="20"/>
              </w:rPr>
              <w:t>1</w:t>
            </w:r>
          </w:p>
        </w:tc>
        <w:tc>
          <w:tcPr>
            <w:tcW w:w="3311" w:type="pct"/>
          </w:tcPr>
          <w:p w14:paraId="4A061F89" w14:textId="7A610D83" w:rsidR="00A26496" w:rsidRPr="00AD15B0" w:rsidRDefault="005F6E39" w:rsidP="00E40B0F">
            <w:pPr>
              <w:pStyle w:val="Textkrper"/>
              <w:spacing w:after="120"/>
            </w:pPr>
            <w:r w:rsidRPr="005F6E39">
              <w:t xml:space="preserve">Formuliere </w:t>
            </w:r>
            <w:r w:rsidR="00824D27">
              <w:t>an</w:t>
            </w:r>
            <w:r w:rsidR="004F2005">
              <w:t>han</w:t>
            </w:r>
            <w:r w:rsidR="00824D27">
              <w:t>d</w:t>
            </w:r>
            <w:r w:rsidRPr="005F6E39">
              <w:t xml:space="preserve"> des</w:t>
            </w:r>
            <w:r w:rsidR="00824D27">
              <w:t xml:space="preserve"> Beispiels</w:t>
            </w:r>
            <w:r w:rsidRPr="005F6E39">
              <w:t xml:space="preserve"> </w:t>
            </w:r>
            <w:r w:rsidR="00824D27">
              <w:t xml:space="preserve">des </w:t>
            </w:r>
            <w:r w:rsidRPr="005F6E39">
              <w:t xml:space="preserve">Erkennens der Mutter durch das Jungtier (Material 1) jeweils eine Frage nach einer </w:t>
            </w:r>
            <w:proofErr w:type="spellStart"/>
            <w:r w:rsidRPr="005F6E39">
              <w:t>proximaten</w:t>
            </w:r>
            <w:proofErr w:type="spellEnd"/>
            <w:r w:rsidRPr="005F6E39">
              <w:t xml:space="preserve"> sowie nach einer </w:t>
            </w:r>
            <w:proofErr w:type="spellStart"/>
            <w:r w:rsidRPr="005F6E39">
              <w:t>ultimaten</w:t>
            </w:r>
            <w:proofErr w:type="spellEnd"/>
            <w:r w:rsidRPr="005F6E39">
              <w:t xml:space="preserve"> Erklärung (Material</w:t>
            </w:r>
            <w:r w:rsidR="001B2CF2">
              <w:t> </w:t>
            </w:r>
            <w:r w:rsidRPr="005F6E39">
              <w:t>2).</w:t>
            </w:r>
          </w:p>
        </w:tc>
        <w:tc>
          <w:tcPr>
            <w:tcW w:w="322" w:type="pct"/>
          </w:tcPr>
          <w:p w14:paraId="67F4AAE7" w14:textId="19B6C19F" w:rsidR="002201E4" w:rsidRPr="001F4545" w:rsidRDefault="00B5740B" w:rsidP="00E40B0F">
            <w:pPr>
              <w:pStyle w:val="Textkrper"/>
              <w:spacing w:after="120" w:line="240" w:lineRule="auto"/>
              <w:jc w:val="center"/>
              <w:rPr>
                <w:sz w:val="20"/>
                <w:szCs w:val="20"/>
              </w:rPr>
            </w:pPr>
            <w:r>
              <w:rPr>
                <w:sz w:val="20"/>
                <w:szCs w:val="20"/>
              </w:rPr>
              <w:t>S</w:t>
            </w:r>
          </w:p>
        </w:tc>
        <w:tc>
          <w:tcPr>
            <w:tcW w:w="322" w:type="pct"/>
          </w:tcPr>
          <w:p w14:paraId="304D3B7B" w14:textId="4C772EEE" w:rsidR="00A26496" w:rsidRPr="001F4545" w:rsidRDefault="009156D8" w:rsidP="00E40B0F">
            <w:pPr>
              <w:pStyle w:val="Textkrper"/>
              <w:spacing w:after="120" w:line="240" w:lineRule="auto"/>
              <w:jc w:val="center"/>
              <w:rPr>
                <w:sz w:val="20"/>
                <w:szCs w:val="20"/>
              </w:rPr>
            </w:pPr>
            <w:r>
              <w:rPr>
                <w:sz w:val="20"/>
                <w:szCs w:val="20"/>
              </w:rPr>
              <w:t>E</w:t>
            </w:r>
          </w:p>
        </w:tc>
        <w:tc>
          <w:tcPr>
            <w:tcW w:w="322" w:type="pct"/>
          </w:tcPr>
          <w:p w14:paraId="773B727C" w14:textId="77777777" w:rsidR="00A26496" w:rsidRDefault="009156D8" w:rsidP="00E40B0F">
            <w:pPr>
              <w:pStyle w:val="Textkrper"/>
              <w:spacing w:after="120" w:line="240" w:lineRule="auto"/>
              <w:jc w:val="center"/>
              <w:rPr>
                <w:sz w:val="20"/>
                <w:szCs w:val="20"/>
              </w:rPr>
            </w:pPr>
            <w:r>
              <w:rPr>
                <w:sz w:val="20"/>
                <w:szCs w:val="20"/>
              </w:rPr>
              <w:t>K</w:t>
            </w:r>
          </w:p>
          <w:p w14:paraId="313DE582" w14:textId="77777777" w:rsidR="00764C1F" w:rsidRDefault="00764C1F" w:rsidP="00E40B0F">
            <w:pPr>
              <w:pStyle w:val="Textkrper"/>
              <w:spacing w:after="120" w:line="240" w:lineRule="auto"/>
              <w:jc w:val="center"/>
              <w:rPr>
                <w:sz w:val="20"/>
                <w:szCs w:val="20"/>
              </w:rPr>
            </w:pPr>
            <w:r>
              <w:rPr>
                <w:sz w:val="20"/>
                <w:szCs w:val="20"/>
              </w:rPr>
              <w:t>1.2</w:t>
            </w:r>
          </w:p>
          <w:p w14:paraId="1DEFB62D" w14:textId="737B9E78" w:rsidR="00764C1F" w:rsidRPr="001F4545" w:rsidRDefault="00764C1F" w:rsidP="00E40B0F">
            <w:pPr>
              <w:pStyle w:val="Textkrper"/>
              <w:spacing w:after="120" w:line="240" w:lineRule="auto"/>
              <w:jc w:val="center"/>
              <w:rPr>
                <w:sz w:val="20"/>
                <w:szCs w:val="20"/>
              </w:rPr>
            </w:pPr>
            <w:r>
              <w:rPr>
                <w:sz w:val="20"/>
                <w:szCs w:val="20"/>
              </w:rPr>
              <w:t>2.2</w:t>
            </w:r>
          </w:p>
        </w:tc>
        <w:tc>
          <w:tcPr>
            <w:tcW w:w="322" w:type="pct"/>
          </w:tcPr>
          <w:p w14:paraId="102CA3AF" w14:textId="72C01ECE" w:rsidR="00A26496" w:rsidRPr="001F4545" w:rsidRDefault="009156D8" w:rsidP="00E40B0F">
            <w:pPr>
              <w:pStyle w:val="Textkrper"/>
              <w:spacing w:after="120" w:line="240" w:lineRule="auto"/>
              <w:jc w:val="center"/>
              <w:rPr>
                <w:sz w:val="20"/>
                <w:szCs w:val="20"/>
              </w:rPr>
            </w:pPr>
            <w:r>
              <w:rPr>
                <w:sz w:val="20"/>
                <w:szCs w:val="20"/>
              </w:rPr>
              <w:t>B</w:t>
            </w:r>
          </w:p>
        </w:tc>
      </w:tr>
    </w:tbl>
    <w:p w14:paraId="183F15D9" w14:textId="77777777" w:rsidR="00764C1F" w:rsidRPr="00862D76" w:rsidRDefault="00764C1F" w:rsidP="00764C1F">
      <w:pPr>
        <w:pStyle w:val="Textkrper"/>
      </w:pPr>
      <w:proofErr w:type="spellStart"/>
      <w:r>
        <w:t>Proximate</w:t>
      </w:r>
      <w:proofErr w:type="spellEnd"/>
      <w:r>
        <w:t xml:space="preserve"> Fragestellung: </w:t>
      </w:r>
      <w:r w:rsidRPr="00862D76">
        <w:t xml:space="preserve">Wie erkennen die </w:t>
      </w:r>
      <w:r>
        <w:t>Jungtiere</w:t>
      </w:r>
      <w:r w:rsidRPr="00862D76">
        <w:t xml:space="preserve"> ihre Mutter? </w:t>
      </w:r>
    </w:p>
    <w:p w14:paraId="4AF28FBF" w14:textId="43246FB1" w:rsidR="0066562C" w:rsidRDefault="00764C1F" w:rsidP="00715B79">
      <w:pPr>
        <w:pStyle w:val="Textkrper"/>
        <w:spacing w:after="120"/>
      </w:pPr>
      <w:r>
        <w:t xml:space="preserve">Ultimate Fragestellung: </w:t>
      </w:r>
      <w:r w:rsidRPr="008D15C6">
        <w:t xml:space="preserve">Wie </w:t>
      </w:r>
      <w:r>
        <w:t>hat</w:t>
      </w:r>
      <w:r w:rsidRPr="008D15C6">
        <w:t xml:space="preserve"> sich die Wahrnehmung in der </w:t>
      </w:r>
      <w:r>
        <w:t>evolutiven Entwicklung der Art</w:t>
      </w:r>
      <w:r w:rsidRPr="008D15C6">
        <w:t xml:space="preserve"> entwickel</w:t>
      </w:r>
      <w:r>
        <w:t>t?</w:t>
      </w:r>
    </w:p>
    <w:p w14:paraId="67DDB217" w14:textId="77777777" w:rsidR="00715B79" w:rsidRDefault="00715B79" w:rsidP="00715B79">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023468A8" w:rsidR="00845142" w:rsidRPr="001F4545" w:rsidRDefault="00845142" w:rsidP="00A32C46">
            <w:pPr>
              <w:pStyle w:val="Textkrper"/>
              <w:spacing w:after="120" w:line="240" w:lineRule="auto"/>
              <w:jc w:val="left"/>
              <w:rPr>
                <w:b/>
                <w:sz w:val="20"/>
                <w:szCs w:val="20"/>
              </w:rPr>
            </w:pPr>
            <w:r>
              <w:rPr>
                <w:b/>
                <w:sz w:val="20"/>
                <w:szCs w:val="20"/>
              </w:rPr>
              <w:t>2</w:t>
            </w:r>
          </w:p>
        </w:tc>
        <w:tc>
          <w:tcPr>
            <w:tcW w:w="3337" w:type="pct"/>
          </w:tcPr>
          <w:p w14:paraId="3D94E514" w14:textId="0A4B173D" w:rsidR="00845142" w:rsidRPr="00AD15B0" w:rsidRDefault="005F6E39" w:rsidP="00A32C46">
            <w:pPr>
              <w:spacing w:before="120" w:after="120"/>
            </w:pPr>
            <w:r w:rsidRPr="005F6E39">
              <w:t xml:space="preserve">Erkläre </w:t>
            </w:r>
            <w:proofErr w:type="spellStart"/>
            <w:r w:rsidRPr="005F6E39">
              <w:t>a</w:t>
            </w:r>
            <w:r w:rsidR="00824D27">
              <w:t>hand</w:t>
            </w:r>
            <w:proofErr w:type="spellEnd"/>
            <w:r w:rsidRPr="005F6E39">
              <w:t xml:space="preserve"> </w:t>
            </w:r>
            <w:r w:rsidR="00824D27">
              <w:t xml:space="preserve">des </w:t>
            </w:r>
            <w:r w:rsidRPr="005F6E39">
              <w:t>Beispiel</w:t>
            </w:r>
            <w:r w:rsidR="00824D27">
              <w:t>s</w:t>
            </w:r>
            <w:r w:rsidRPr="005F6E39">
              <w:t xml:space="preserve"> des Fellmusters, worin sich eine </w:t>
            </w:r>
            <w:proofErr w:type="spellStart"/>
            <w:r w:rsidRPr="005F6E39">
              <w:t>proximate</w:t>
            </w:r>
            <w:proofErr w:type="spellEnd"/>
            <w:r w:rsidRPr="005F6E39">
              <w:t xml:space="preserve"> Erklärung von einer </w:t>
            </w:r>
            <w:proofErr w:type="spellStart"/>
            <w:r w:rsidRPr="005F6E39">
              <w:t>ultimaten</w:t>
            </w:r>
            <w:proofErr w:type="spellEnd"/>
            <w:r w:rsidRPr="005F6E39">
              <w:t xml:space="preserve"> Erklärung unterscheidet (Material 2–4).</w:t>
            </w:r>
          </w:p>
        </w:tc>
        <w:tc>
          <w:tcPr>
            <w:tcW w:w="316" w:type="pct"/>
          </w:tcPr>
          <w:p w14:paraId="40DD5B5E" w14:textId="77777777" w:rsidR="00845142" w:rsidRDefault="009156D8" w:rsidP="00A32C46">
            <w:pPr>
              <w:pStyle w:val="Textkrper"/>
              <w:spacing w:after="120" w:line="240" w:lineRule="auto"/>
              <w:jc w:val="center"/>
              <w:rPr>
                <w:sz w:val="20"/>
                <w:szCs w:val="20"/>
              </w:rPr>
            </w:pPr>
            <w:r>
              <w:rPr>
                <w:sz w:val="20"/>
                <w:szCs w:val="20"/>
              </w:rPr>
              <w:t>S</w:t>
            </w:r>
          </w:p>
          <w:p w14:paraId="142513C6" w14:textId="49CD5D35" w:rsidR="00764C1F" w:rsidRPr="001F4545" w:rsidRDefault="00764C1F" w:rsidP="00A32C46">
            <w:pPr>
              <w:pStyle w:val="Textkrper"/>
              <w:spacing w:after="120" w:line="240" w:lineRule="auto"/>
              <w:jc w:val="center"/>
              <w:rPr>
                <w:sz w:val="20"/>
                <w:szCs w:val="20"/>
              </w:rPr>
            </w:pPr>
            <w:r>
              <w:rPr>
                <w:sz w:val="20"/>
                <w:szCs w:val="20"/>
              </w:rPr>
              <w:t>1.3</w:t>
            </w:r>
          </w:p>
        </w:tc>
        <w:tc>
          <w:tcPr>
            <w:tcW w:w="316" w:type="pct"/>
          </w:tcPr>
          <w:p w14:paraId="6D744ECC" w14:textId="32720C54" w:rsidR="00845142" w:rsidRPr="001F4545" w:rsidRDefault="009156D8" w:rsidP="00A32C46">
            <w:pPr>
              <w:pStyle w:val="Textkrper"/>
              <w:spacing w:after="120" w:line="240" w:lineRule="auto"/>
              <w:jc w:val="center"/>
              <w:rPr>
                <w:sz w:val="20"/>
                <w:szCs w:val="20"/>
              </w:rPr>
            </w:pPr>
            <w:r>
              <w:rPr>
                <w:sz w:val="20"/>
                <w:szCs w:val="20"/>
              </w:rPr>
              <w:t>E</w:t>
            </w:r>
          </w:p>
        </w:tc>
        <w:tc>
          <w:tcPr>
            <w:tcW w:w="316" w:type="pct"/>
          </w:tcPr>
          <w:p w14:paraId="45B1B37E" w14:textId="77777777" w:rsidR="00845142" w:rsidRDefault="00845142" w:rsidP="00764C1F">
            <w:pPr>
              <w:pStyle w:val="Textkrper"/>
              <w:spacing w:after="120" w:line="240" w:lineRule="auto"/>
              <w:jc w:val="center"/>
              <w:rPr>
                <w:sz w:val="20"/>
                <w:szCs w:val="20"/>
              </w:rPr>
            </w:pPr>
            <w:r>
              <w:rPr>
                <w:sz w:val="20"/>
                <w:szCs w:val="20"/>
              </w:rPr>
              <w:t>K</w:t>
            </w:r>
          </w:p>
          <w:p w14:paraId="21FFC6F9" w14:textId="0700C360" w:rsidR="00764C1F" w:rsidRPr="001F4545" w:rsidRDefault="00764C1F" w:rsidP="00764C1F">
            <w:pPr>
              <w:pStyle w:val="Textkrper"/>
              <w:spacing w:after="120" w:line="240" w:lineRule="auto"/>
              <w:jc w:val="center"/>
              <w:rPr>
                <w:sz w:val="20"/>
                <w:szCs w:val="20"/>
              </w:rPr>
            </w:pPr>
            <w:r>
              <w:rPr>
                <w:sz w:val="20"/>
                <w:szCs w:val="20"/>
              </w:rPr>
              <w:t>2.2</w:t>
            </w:r>
          </w:p>
        </w:tc>
        <w:tc>
          <w:tcPr>
            <w:tcW w:w="314" w:type="pct"/>
          </w:tcPr>
          <w:p w14:paraId="6C80F06F" w14:textId="5EE2D80A" w:rsidR="00845142" w:rsidRPr="001F4545" w:rsidRDefault="009156D8" w:rsidP="00764C1F">
            <w:pPr>
              <w:pStyle w:val="Textkrper"/>
              <w:spacing w:after="120" w:line="240" w:lineRule="auto"/>
              <w:jc w:val="center"/>
              <w:rPr>
                <w:sz w:val="20"/>
                <w:szCs w:val="20"/>
              </w:rPr>
            </w:pPr>
            <w:r>
              <w:rPr>
                <w:sz w:val="20"/>
                <w:szCs w:val="20"/>
              </w:rPr>
              <w:t>B</w:t>
            </w:r>
          </w:p>
        </w:tc>
      </w:tr>
    </w:tbl>
    <w:p w14:paraId="6CFEBE25" w14:textId="77777777" w:rsidR="00764C1F" w:rsidRDefault="00764C1F" w:rsidP="00764C1F">
      <w:pPr>
        <w:pStyle w:val="Textkrper"/>
        <w:spacing w:before="240" w:after="120"/>
        <w:rPr>
          <w:rStyle w:val="Ohne"/>
        </w:rPr>
      </w:pPr>
      <w:r>
        <w:rPr>
          <w:rStyle w:val="Ohne"/>
        </w:rPr>
        <w:t xml:space="preserve">Die </w:t>
      </w:r>
      <w:proofErr w:type="spellStart"/>
      <w:r w:rsidRPr="008D15C6">
        <w:rPr>
          <w:rStyle w:val="Ohne"/>
        </w:rPr>
        <w:t>proximate</w:t>
      </w:r>
      <w:proofErr w:type="spellEnd"/>
      <w:r w:rsidRPr="008D15C6">
        <w:rPr>
          <w:rStyle w:val="Ohne"/>
        </w:rPr>
        <w:t xml:space="preserve"> Erklärung</w:t>
      </w:r>
      <w:r>
        <w:rPr>
          <w:rStyle w:val="Ohne"/>
        </w:rPr>
        <w:t xml:space="preserve"> </w:t>
      </w:r>
      <w:r>
        <w:t xml:space="preserve">klärt die Frage, wie das gestreifte Fell des Zebras in der Individualentwicklung entstanden ist. Hier also genetisch bedingte Unterschiede in der Aktivität der </w:t>
      </w:r>
      <w:proofErr w:type="spellStart"/>
      <w:r>
        <w:t>Melaninbildung</w:t>
      </w:r>
      <w:proofErr w:type="spellEnd"/>
      <w:r>
        <w:t xml:space="preserve"> durch Melanozyten.</w:t>
      </w:r>
    </w:p>
    <w:p w14:paraId="67C7606D" w14:textId="576BCD65" w:rsidR="008E7F23" w:rsidRDefault="00764C1F" w:rsidP="00764C1F">
      <w:pPr>
        <w:pStyle w:val="Textkrper"/>
      </w:pPr>
      <w:r w:rsidRPr="008D15C6">
        <w:t xml:space="preserve">Die </w:t>
      </w:r>
      <w:proofErr w:type="spellStart"/>
      <w:r w:rsidRPr="008D15C6">
        <w:t>ultimate</w:t>
      </w:r>
      <w:proofErr w:type="spellEnd"/>
      <w:r w:rsidRPr="008D15C6">
        <w:t xml:space="preserve"> Erklärung</w:t>
      </w:r>
      <w:r>
        <w:t xml:space="preserve"> klärt die Frage, wie das gestreifte Fell des Zebras in der evolutiven Entwicklung entstanden ist. Hier also selektions- und mutationsbedingte Änderungen von Genen, welche die Farbgebung des Fells beeinflussen.</w:t>
      </w:r>
    </w:p>
    <w:p w14:paraId="5DB3850A" w14:textId="77777777" w:rsidR="00B722C3" w:rsidRPr="008E7F23" w:rsidRDefault="00B722C3" w:rsidP="00764C1F">
      <w:pPr>
        <w:pStyle w:val="Textkrp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764C1F" w:rsidRPr="004F4632" w14:paraId="3281DADA" w14:textId="77777777" w:rsidTr="000E5580">
        <w:tc>
          <w:tcPr>
            <w:tcW w:w="401" w:type="pct"/>
          </w:tcPr>
          <w:p w14:paraId="4DC415F9" w14:textId="262F09ED" w:rsidR="00764C1F" w:rsidRPr="00117C0B" w:rsidRDefault="00764C1F" w:rsidP="00B7615C">
            <w:pPr>
              <w:pStyle w:val="Textkrper"/>
              <w:spacing w:after="120"/>
              <w:rPr>
                <w:rStyle w:val="Ohne"/>
                <w:b/>
              </w:rPr>
            </w:pPr>
            <w:r>
              <w:rPr>
                <w:rStyle w:val="Ohne"/>
                <w:b/>
              </w:rPr>
              <w:t>3</w:t>
            </w:r>
          </w:p>
        </w:tc>
        <w:tc>
          <w:tcPr>
            <w:tcW w:w="3337" w:type="pct"/>
          </w:tcPr>
          <w:p w14:paraId="768BCA3E" w14:textId="3150E482" w:rsidR="00764C1F" w:rsidRPr="004F4632" w:rsidRDefault="005F6E39" w:rsidP="00B7615C">
            <w:pPr>
              <w:pStyle w:val="Textkrper"/>
              <w:spacing w:after="120"/>
              <w:rPr>
                <w:rStyle w:val="Ohne"/>
              </w:rPr>
            </w:pPr>
            <w:r w:rsidRPr="005F6E39">
              <w:t xml:space="preserve">Erkläre die evolutive Entwicklung des gestreiften Fellmusters beim Zebra </w:t>
            </w:r>
            <w:proofErr w:type="spellStart"/>
            <w:r w:rsidRPr="005F6E39">
              <w:t>ultimat</w:t>
            </w:r>
            <w:proofErr w:type="spellEnd"/>
            <w:r w:rsidRPr="005F6E39">
              <w:t xml:space="preserve"> (Material 4).</w:t>
            </w:r>
          </w:p>
        </w:tc>
        <w:tc>
          <w:tcPr>
            <w:tcW w:w="316" w:type="pct"/>
          </w:tcPr>
          <w:p w14:paraId="6BDAB617" w14:textId="53B9F8EC" w:rsidR="00764C1F" w:rsidRPr="00B7615C" w:rsidRDefault="00764C1F" w:rsidP="00B7615C">
            <w:pPr>
              <w:pStyle w:val="Textkrper"/>
              <w:spacing w:after="120" w:line="276" w:lineRule="auto"/>
              <w:jc w:val="center"/>
            </w:pPr>
            <w:r w:rsidRPr="00B7615C">
              <w:t>S</w:t>
            </w:r>
          </w:p>
          <w:p w14:paraId="40887D14" w14:textId="77777777" w:rsidR="00764C1F" w:rsidRPr="00B7615C" w:rsidRDefault="00764C1F" w:rsidP="00B7615C">
            <w:pPr>
              <w:pStyle w:val="Textkrper"/>
              <w:spacing w:after="120" w:line="276" w:lineRule="auto"/>
              <w:jc w:val="center"/>
            </w:pPr>
            <w:r w:rsidRPr="00B7615C">
              <w:t xml:space="preserve">1.1 1.2 1.3 </w:t>
            </w:r>
          </w:p>
        </w:tc>
        <w:tc>
          <w:tcPr>
            <w:tcW w:w="316" w:type="pct"/>
          </w:tcPr>
          <w:p w14:paraId="4F333152" w14:textId="77777777" w:rsidR="00764C1F" w:rsidRPr="00B71316" w:rsidRDefault="00764C1F" w:rsidP="00B7615C">
            <w:pPr>
              <w:pStyle w:val="Textkrper"/>
              <w:spacing w:after="120" w:line="240" w:lineRule="auto"/>
              <w:jc w:val="center"/>
              <w:rPr>
                <w:sz w:val="20"/>
                <w:szCs w:val="20"/>
              </w:rPr>
            </w:pPr>
            <w:r w:rsidRPr="00B71316">
              <w:rPr>
                <w:sz w:val="20"/>
                <w:szCs w:val="20"/>
              </w:rPr>
              <w:t>E</w:t>
            </w:r>
          </w:p>
          <w:p w14:paraId="79F7F472" w14:textId="77777777" w:rsidR="00764C1F" w:rsidRPr="00A832D6" w:rsidRDefault="00764C1F" w:rsidP="00B7615C">
            <w:pPr>
              <w:pStyle w:val="Textkrper"/>
              <w:spacing w:after="120"/>
              <w:jc w:val="center"/>
              <w:rPr>
                <w:rStyle w:val="Ohne"/>
                <w:sz w:val="20"/>
                <w:szCs w:val="20"/>
              </w:rPr>
            </w:pPr>
          </w:p>
        </w:tc>
        <w:tc>
          <w:tcPr>
            <w:tcW w:w="316" w:type="pct"/>
          </w:tcPr>
          <w:p w14:paraId="3869BB91" w14:textId="77777777" w:rsidR="00764C1F" w:rsidRPr="00742E63" w:rsidRDefault="00764C1F" w:rsidP="00B7615C">
            <w:pPr>
              <w:pStyle w:val="Textkrper"/>
              <w:spacing w:after="120" w:line="276" w:lineRule="auto"/>
              <w:jc w:val="center"/>
              <w:rPr>
                <w:sz w:val="20"/>
                <w:szCs w:val="20"/>
              </w:rPr>
            </w:pPr>
            <w:r w:rsidRPr="00742E63">
              <w:rPr>
                <w:sz w:val="20"/>
                <w:szCs w:val="20"/>
              </w:rPr>
              <w:t>K</w:t>
            </w:r>
          </w:p>
          <w:p w14:paraId="4B4D70C8" w14:textId="77777777" w:rsidR="00764C1F" w:rsidRPr="00B7615C" w:rsidRDefault="00764C1F" w:rsidP="00B7615C">
            <w:pPr>
              <w:pStyle w:val="Textkrper"/>
              <w:spacing w:after="120" w:line="276" w:lineRule="auto"/>
              <w:jc w:val="center"/>
            </w:pPr>
            <w:r w:rsidRPr="00B7615C">
              <w:t>1.2 2.1 2.2 3</w:t>
            </w:r>
            <w:r w:rsidRPr="00B7615C">
              <w:rPr>
                <w:sz w:val="20"/>
                <w:szCs w:val="20"/>
              </w:rPr>
              <w:t>.</w:t>
            </w:r>
            <w:r w:rsidRPr="00B7615C">
              <w:t>3</w:t>
            </w:r>
          </w:p>
        </w:tc>
        <w:tc>
          <w:tcPr>
            <w:tcW w:w="314" w:type="pct"/>
          </w:tcPr>
          <w:p w14:paraId="74EC90F4" w14:textId="77777777" w:rsidR="00764C1F" w:rsidRPr="00A832D6" w:rsidRDefault="00764C1F" w:rsidP="00B7615C">
            <w:pPr>
              <w:pStyle w:val="Textkrper"/>
              <w:spacing w:after="120"/>
              <w:jc w:val="center"/>
              <w:rPr>
                <w:rStyle w:val="Ohne"/>
                <w:sz w:val="20"/>
                <w:szCs w:val="20"/>
              </w:rPr>
            </w:pPr>
            <w:r w:rsidRPr="00A832D6">
              <w:rPr>
                <w:sz w:val="20"/>
                <w:szCs w:val="20"/>
              </w:rPr>
              <w:t>B</w:t>
            </w:r>
          </w:p>
        </w:tc>
      </w:tr>
    </w:tbl>
    <w:p w14:paraId="01E2F2D5" w14:textId="77777777" w:rsidR="00FA5D75" w:rsidRDefault="003213A9" w:rsidP="003213A9">
      <w:pPr>
        <w:pStyle w:val="Textkrper"/>
        <w:rPr>
          <w:rStyle w:val="Ohne"/>
        </w:rPr>
        <w:sectPr w:rsidR="00FA5D75" w:rsidSect="00B35CEA">
          <w:headerReference w:type="default" r:id="rId29"/>
          <w:pgSz w:w="11906" w:h="16838" w:code="9"/>
          <w:pgMar w:top="1418" w:right="1418" w:bottom="1134" w:left="1418" w:header="567" w:footer="567" w:gutter="0"/>
          <w:cols w:space="708"/>
          <w:docGrid w:linePitch="360"/>
        </w:sectPr>
      </w:pPr>
      <w:r w:rsidRPr="003213A9">
        <w:rPr>
          <w:rStyle w:val="Ohne"/>
        </w:rPr>
        <w:t xml:space="preserve">Der letzte gemeinsame Vorfahre von Pferden und Zebras besaß ein </w:t>
      </w:r>
      <w:proofErr w:type="spellStart"/>
      <w:r w:rsidRPr="003213A9">
        <w:rPr>
          <w:rStyle w:val="Ohne"/>
        </w:rPr>
        <w:t>ungestreiftes</w:t>
      </w:r>
      <w:proofErr w:type="spellEnd"/>
      <w:r w:rsidRPr="003213A9">
        <w:rPr>
          <w:rStyle w:val="Ohne"/>
        </w:rPr>
        <w:t xml:space="preserve"> Fell. Stechfliegen und Zebras teilen sich ein gemeinsames Verbreitungsgebiet. Durch Mutationen trat bei den Vorfahren der heutigen Zebras ein Fell mit Streifenmuster auf. Innerhalb einer Population besteht genetische und phänotypische Variabilität in Bezug auf die Breite der Streifen. Eine geringere Streifenbreite führte bei einigen Individuen zu weniger Landungen von Stechfliegen und einer geringeren Übertragung von Krankheiten, was diesen Individuen im Vergleich zu solchen mit breiteren Streifen einen Selektionsvorteil verschaffte. Der erhöhte Fortpflanzungserfolg dieser Individuen führte über viele Generationen dazu, dass mehr Individuen mit Streifenmuster in der Population der Nachfahren auftraten.</w:t>
      </w:r>
    </w:p>
    <w:p w14:paraId="1DCA843D" w14:textId="7A4EA5E1" w:rsidR="00A26496" w:rsidRDefault="00D13AAC" w:rsidP="00FA5D75">
      <w:pPr>
        <w:pStyle w:val="berschrift1"/>
        <w:spacing w:before="0" w:after="120"/>
      </w:pPr>
      <w:r>
        <w:lastRenderedPageBreak/>
        <w:t>Quellenangaben</w:t>
      </w:r>
    </w:p>
    <w:p w14:paraId="70FEB410" w14:textId="35AB18D8" w:rsidR="00764C1F" w:rsidRDefault="00764C1F" w:rsidP="00FA17B1">
      <w:pPr>
        <w:pStyle w:val="AufzhlungszeichenEbene1"/>
        <w:jc w:val="left"/>
      </w:pPr>
      <w:r>
        <w:t>Material 1:</w:t>
      </w:r>
      <w:r w:rsidR="001D58D7">
        <w:t xml:space="preserve"> </w:t>
      </w:r>
      <w:r w:rsidR="00B722C3">
        <w:t>I</w:t>
      </w:r>
      <w:r w:rsidR="001D58D7">
        <w:t>n Anlehnung an:</w:t>
      </w:r>
    </w:p>
    <w:p w14:paraId="764EC55E" w14:textId="596DE130" w:rsidR="00764C1F" w:rsidRDefault="00764C1F" w:rsidP="00FA17B1">
      <w:pPr>
        <w:pStyle w:val="AufzhlungszeichenEbene2"/>
        <w:rPr>
          <w:lang w:val="en-US"/>
        </w:rPr>
      </w:pPr>
      <w:r w:rsidRPr="00B51849">
        <w:t>Caro, T.</w:t>
      </w:r>
      <w:r w:rsidR="00B51849" w:rsidRPr="00B51849">
        <w:t xml:space="preserve">, </w:t>
      </w:r>
      <w:proofErr w:type="spellStart"/>
      <w:r w:rsidR="00B51849" w:rsidRPr="00B51849">
        <w:t>Izzo</w:t>
      </w:r>
      <w:proofErr w:type="spellEnd"/>
      <w:r w:rsidR="00B51849" w:rsidRPr="00B51849">
        <w:t xml:space="preserve">, A., Reiner, R. </w:t>
      </w:r>
      <w:r w:rsidR="00B51849">
        <w:t xml:space="preserve">C., Walker, H., &amp; </w:t>
      </w:r>
      <w:proofErr w:type="spellStart"/>
      <w:r w:rsidR="00B51849">
        <w:t>Stankowich</w:t>
      </w:r>
      <w:proofErr w:type="spellEnd"/>
      <w:r w:rsidR="00B51849">
        <w:t>, T. (</w:t>
      </w:r>
      <w:r w:rsidRPr="00B51849">
        <w:t>2014)</w:t>
      </w:r>
      <w:r w:rsidR="001B2CF2" w:rsidRPr="00B51849">
        <w:t>.</w:t>
      </w:r>
      <w:r w:rsidRPr="00B51849">
        <w:t xml:space="preserve"> </w:t>
      </w:r>
      <w:r w:rsidRPr="001B2CF2">
        <w:rPr>
          <w:lang w:val="en-US"/>
        </w:rPr>
        <w:t>The function of zebra stripes.</w:t>
      </w:r>
      <w:r w:rsidRPr="00FC06A4">
        <w:rPr>
          <w:lang w:val="en-US"/>
        </w:rPr>
        <w:t xml:space="preserve"> </w:t>
      </w:r>
      <w:r w:rsidRPr="001B2CF2">
        <w:rPr>
          <w:i/>
          <w:lang w:val="en-US"/>
        </w:rPr>
        <w:t>Nature Communications</w:t>
      </w:r>
      <w:r w:rsidRPr="00FC06A4">
        <w:rPr>
          <w:lang w:val="en-US"/>
        </w:rPr>
        <w:t xml:space="preserve"> </w:t>
      </w:r>
      <w:r w:rsidRPr="00713116">
        <w:rPr>
          <w:i/>
          <w:lang w:val="en-US"/>
        </w:rPr>
        <w:t>5</w:t>
      </w:r>
      <w:r w:rsidRPr="00FC06A4">
        <w:rPr>
          <w:lang w:val="en-US"/>
        </w:rPr>
        <w:t>,</w:t>
      </w:r>
      <w:r w:rsidR="00351D03">
        <w:rPr>
          <w:lang w:val="en-US"/>
        </w:rPr>
        <w:t xml:space="preserve"> </w:t>
      </w:r>
      <w:proofErr w:type="spellStart"/>
      <w:r w:rsidR="00351D03">
        <w:rPr>
          <w:lang w:val="en-US"/>
        </w:rPr>
        <w:t>Artikel</w:t>
      </w:r>
      <w:proofErr w:type="spellEnd"/>
      <w:r w:rsidR="00351D03">
        <w:rPr>
          <w:lang w:val="en-US"/>
        </w:rPr>
        <w:t xml:space="preserve"> 3535,</w:t>
      </w:r>
      <w:r w:rsidRPr="00FC06A4">
        <w:rPr>
          <w:lang w:val="en-US"/>
        </w:rPr>
        <w:t xml:space="preserve"> </w:t>
      </w:r>
      <w:r>
        <w:rPr>
          <w:lang w:val="en-US"/>
        </w:rPr>
        <w:t>2</w:t>
      </w:r>
      <w:r w:rsidR="00B7615C">
        <w:rPr>
          <w:lang w:val="en-US"/>
        </w:rPr>
        <w:t>–</w:t>
      </w:r>
      <w:r>
        <w:rPr>
          <w:lang w:val="en-US"/>
        </w:rPr>
        <w:t>3</w:t>
      </w:r>
      <w:r w:rsidRPr="00FC06A4">
        <w:rPr>
          <w:lang w:val="en-US"/>
        </w:rPr>
        <w:t>.</w:t>
      </w:r>
    </w:p>
    <w:p w14:paraId="46F69538" w14:textId="3A5A5FB5" w:rsidR="00764C1F" w:rsidRPr="00AB7350" w:rsidRDefault="00764C1F" w:rsidP="00FA17B1">
      <w:pPr>
        <w:pStyle w:val="AufzhlungszeichenEbene2"/>
        <w:rPr>
          <w:lang w:val="en-US"/>
        </w:rPr>
      </w:pPr>
      <w:r w:rsidRPr="009C26ED">
        <w:rPr>
          <w:lang w:val="en-US"/>
        </w:rPr>
        <w:t>Caro, T. (2016)</w:t>
      </w:r>
      <w:r w:rsidR="00997741">
        <w:rPr>
          <w:lang w:val="en-US"/>
        </w:rPr>
        <w:t>.</w:t>
      </w:r>
      <w:r w:rsidRPr="009C26ED">
        <w:rPr>
          <w:lang w:val="en-US"/>
        </w:rPr>
        <w:t xml:space="preserve"> </w:t>
      </w:r>
      <w:r w:rsidRPr="00C16EF0">
        <w:rPr>
          <w:i/>
          <w:lang w:val="en-US"/>
        </w:rPr>
        <w:t>Zebra Stripes.</w:t>
      </w:r>
      <w:r w:rsidRPr="009C26ED">
        <w:rPr>
          <w:lang w:val="en-US"/>
        </w:rPr>
        <w:t xml:space="preserve"> </w:t>
      </w:r>
      <w:r w:rsidRPr="00C16EF0">
        <w:rPr>
          <w:lang w:val="en-US"/>
        </w:rPr>
        <w:t>University of Chicago Press</w:t>
      </w:r>
      <w:r w:rsidR="008E4177">
        <w:rPr>
          <w:lang w:val="en-US"/>
        </w:rPr>
        <w:t>,</w:t>
      </w:r>
      <w:r w:rsidRPr="009C26ED">
        <w:rPr>
          <w:lang w:val="en-US"/>
        </w:rPr>
        <w:t xml:space="preserve"> </w:t>
      </w:r>
      <w:r w:rsidRPr="00AB7350">
        <w:rPr>
          <w:lang w:val="en-US"/>
        </w:rPr>
        <w:t>2</w:t>
      </w:r>
      <w:r w:rsidR="00B7615C">
        <w:rPr>
          <w:lang w:val="en-US"/>
        </w:rPr>
        <w:t>–</w:t>
      </w:r>
      <w:r w:rsidRPr="00AB7350">
        <w:rPr>
          <w:lang w:val="en-US"/>
        </w:rPr>
        <w:t>8.</w:t>
      </w:r>
    </w:p>
    <w:p w14:paraId="236D6943" w14:textId="4EAB144E" w:rsidR="00B722C3" w:rsidRPr="00B722C3" w:rsidRDefault="00B722C3" w:rsidP="00FA17B1">
      <w:pPr>
        <w:pStyle w:val="AufzhlungszeichenEbene2"/>
        <w:rPr>
          <w:lang w:val="en-US"/>
        </w:rPr>
      </w:pPr>
      <w:r w:rsidRPr="00F33FF0">
        <w:rPr>
          <w:lang w:val="en-US"/>
        </w:rPr>
        <w:t>How</w:t>
      </w:r>
      <w:r w:rsidR="00C946EC">
        <w:rPr>
          <w:lang w:val="en-US"/>
        </w:rPr>
        <w:t>,</w:t>
      </w:r>
      <w:r w:rsidRPr="00F33FF0">
        <w:rPr>
          <w:lang w:val="en-US"/>
        </w:rPr>
        <w:t xml:space="preserve"> M.</w:t>
      </w:r>
      <w:r>
        <w:rPr>
          <w:lang w:val="en-US"/>
        </w:rPr>
        <w:t xml:space="preserve"> </w:t>
      </w:r>
      <w:r w:rsidRPr="00F33FF0">
        <w:rPr>
          <w:lang w:val="en-US"/>
        </w:rPr>
        <w:t>J.</w:t>
      </w:r>
      <w:r w:rsidR="00D60373">
        <w:rPr>
          <w:lang w:val="en-US"/>
        </w:rPr>
        <w:t>,</w:t>
      </w:r>
      <w:r w:rsidRPr="00F33FF0">
        <w:rPr>
          <w:lang w:val="en-US"/>
        </w:rPr>
        <w:t xml:space="preserve"> &amp; </w:t>
      </w:r>
      <w:proofErr w:type="spellStart"/>
      <w:r w:rsidRPr="00F33FF0">
        <w:rPr>
          <w:lang w:val="en-US"/>
        </w:rPr>
        <w:t>Zanker</w:t>
      </w:r>
      <w:proofErr w:type="spellEnd"/>
      <w:r w:rsidR="00CC4D00">
        <w:rPr>
          <w:lang w:val="en-US"/>
        </w:rPr>
        <w:t>,</w:t>
      </w:r>
      <w:r w:rsidRPr="00F33FF0">
        <w:rPr>
          <w:lang w:val="en-US"/>
        </w:rPr>
        <w:t xml:space="preserve"> J.M. (2014): </w:t>
      </w:r>
      <w:r w:rsidRPr="001B2CF2">
        <w:rPr>
          <w:lang w:val="en-US"/>
        </w:rPr>
        <w:t>Motion camouflage induced by zebra stripes.</w:t>
      </w:r>
      <w:r w:rsidRPr="00F33FF0">
        <w:rPr>
          <w:lang w:val="en-US"/>
        </w:rPr>
        <w:t xml:space="preserve"> </w:t>
      </w:r>
      <w:r w:rsidRPr="001B2CF2">
        <w:rPr>
          <w:i/>
          <w:lang w:val="en-US"/>
        </w:rPr>
        <w:t>Zoology</w:t>
      </w:r>
      <w:r w:rsidRPr="00B722C3">
        <w:rPr>
          <w:lang w:val="en-US"/>
        </w:rPr>
        <w:t xml:space="preserve"> </w:t>
      </w:r>
      <w:r w:rsidRPr="009F74C7">
        <w:rPr>
          <w:i/>
          <w:lang w:val="en-US"/>
        </w:rPr>
        <w:t>117</w:t>
      </w:r>
      <w:r w:rsidR="00CC4D00" w:rsidRPr="00CC4D00">
        <w:rPr>
          <w:lang w:val="en-US"/>
        </w:rPr>
        <w:t>(3)</w:t>
      </w:r>
      <w:r w:rsidRPr="00CC4D00">
        <w:rPr>
          <w:lang w:val="en-US"/>
        </w:rPr>
        <w:t>,</w:t>
      </w:r>
      <w:r w:rsidRPr="00B722C3">
        <w:rPr>
          <w:lang w:val="en-US"/>
        </w:rPr>
        <w:t xml:space="preserve"> 163–170</w:t>
      </w:r>
      <w:r w:rsidR="000671DD">
        <w:rPr>
          <w:lang w:val="en-US"/>
        </w:rPr>
        <w:t>.</w:t>
      </w:r>
    </w:p>
    <w:p w14:paraId="2B3922DC" w14:textId="7B71F694" w:rsidR="00B722C3" w:rsidRDefault="00B722C3" w:rsidP="00FA17B1">
      <w:pPr>
        <w:pStyle w:val="AufzhlungszeichenEbene2"/>
        <w:rPr>
          <w:lang w:val="en-US"/>
        </w:rPr>
      </w:pPr>
      <w:proofErr w:type="spellStart"/>
      <w:r w:rsidRPr="00C946EC">
        <w:rPr>
          <w:lang w:val="en-US"/>
        </w:rPr>
        <w:t>Larison</w:t>
      </w:r>
      <w:proofErr w:type="spellEnd"/>
      <w:r w:rsidR="00C946EC" w:rsidRPr="00C946EC">
        <w:rPr>
          <w:lang w:val="en-US"/>
        </w:rPr>
        <w:t>,</w:t>
      </w:r>
      <w:r w:rsidRPr="00C946EC">
        <w:rPr>
          <w:lang w:val="en-US"/>
        </w:rPr>
        <w:t xml:space="preserve"> B.</w:t>
      </w:r>
      <w:r w:rsidR="00C946EC" w:rsidRPr="00C946EC">
        <w:rPr>
          <w:lang w:val="en-US"/>
        </w:rPr>
        <w:t xml:space="preserve">, Harrigan, R. J., </w:t>
      </w:r>
      <w:proofErr w:type="spellStart"/>
      <w:r w:rsidR="00C946EC" w:rsidRPr="00C946EC">
        <w:rPr>
          <w:lang w:val="en-US"/>
        </w:rPr>
        <w:t>Thomassen</w:t>
      </w:r>
      <w:proofErr w:type="spellEnd"/>
      <w:r w:rsidR="00C946EC" w:rsidRPr="00C946EC">
        <w:rPr>
          <w:lang w:val="en-US"/>
        </w:rPr>
        <w:t>, H., A., Rubenstein, D. I., Chan-</w:t>
      </w:r>
      <w:proofErr w:type="spellStart"/>
      <w:r w:rsidR="00C946EC" w:rsidRPr="00C946EC">
        <w:rPr>
          <w:lang w:val="en-US"/>
        </w:rPr>
        <w:t>Golston</w:t>
      </w:r>
      <w:proofErr w:type="spellEnd"/>
      <w:r w:rsidR="00C946EC" w:rsidRPr="00C946EC">
        <w:rPr>
          <w:lang w:val="en-US"/>
        </w:rPr>
        <w:t>, A. M., Li, E., &amp; Smith, T.</w:t>
      </w:r>
      <w:r w:rsidR="00C946EC">
        <w:rPr>
          <w:lang w:val="en-US"/>
        </w:rPr>
        <w:t xml:space="preserve"> B. </w:t>
      </w:r>
      <w:r w:rsidRPr="00F33FF0">
        <w:rPr>
          <w:lang w:val="en-US"/>
        </w:rPr>
        <w:t>(2015)</w:t>
      </w:r>
      <w:r w:rsidR="00997741">
        <w:rPr>
          <w:lang w:val="en-US"/>
        </w:rPr>
        <w:t>.</w:t>
      </w:r>
      <w:r w:rsidRPr="00F33FF0">
        <w:rPr>
          <w:lang w:val="en-US"/>
        </w:rPr>
        <w:t xml:space="preserve"> </w:t>
      </w:r>
      <w:r w:rsidRPr="001B2CF2">
        <w:rPr>
          <w:lang w:val="en-US"/>
        </w:rPr>
        <w:t>How the zebra got its stripes: a problem with too many solutions</w:t>
      </w:r>
      <w:r w:rsidRPr="00F33FF0">
        <w:rPr>
          <w:i/>
          <w:lang w:val="en-US"/>
        </w:rPr>
        <w:t>.</w:t>
      </w:r>
      <w:r w:rsidRPr="00F33FF0">
        <w:rPr>
          <w:lang w:val="en-US"/>
        </w:rPr>
        <w:t xml:space="preserve"> </w:t>
      </w:r>
      <w:r w:rsidRPr="001B2CF2">
        <w:rPr>
          <w:i/>
          <w:lang w:val="en-US"/>
        </w:rPr>
        <w:t>Royal Society</w:t>
      </w:r>
      <w:r w:rsidRPr="00F33FF0">
        <w:rPr>
          <w:lang w:val="en-US"/>
        </w:rPr>
        <w:t xml:space="preserve"> </w:t>
      </w:r>
      <w:r w:rsidR="0056226C">
        <w:rPr>
          <w:lang w:val="en-US"/>
        </w:rPr>
        <w:t xml:space="preserve">Open Science </w:t>
      </w:r>
      <w:r w:rsidRPr="009F74C7">
        <w:rPr>
          <w:i/>
          <w:lang w:val="en-US"/>
        </w:rPr>
        <w:t>2</w:t>
      </w:r>
      <w:r w:rsidRPr="00F33FF0">
        <w:rPr>
          <w:lang w:val="en-US"/>
        </w:rPr>
        <w:t>,</w:t>
      </w:r>
      <w:r w:rsidR="00D77F15">
        <w:rPr>
          <w:lang w:val="en-US"/>
        </w:rPr>
        <w:t xml:space="preserve"> </w:t>
      </w:r>
      <w:proofErr w:type="spellStart"/>
      <w:r w:rsidR="00D77F15">
        <w:rPr>
          <w:lang w:val="en-US"/>
        </w:rPr>
        <w:t>Artikel</w:t>
      </w:r>
      <w:proofErr w:type="spellEnd"/>
      <w:r w:rsidRPr="00F33FF0">
        <w:rPr>
          <w:lang w:val="en-US"/>
        </w:rPr>
        <w:t xml:space="preserve"> 140452</w:t>
      </w:r>
      <w:r w:rsidR="00D77F15">
        <w:rPr>
          <w:lang w:val="en-US"/>
        </w:rPr>
        <w:t>.</w:t>
      </w:r>
    </w:p>
    <w:p w14:paraId="7CC758BC" w14:textId="40310463" w:rsidR="00764C1F" w:rsidRDefault="00764C1F" w:rsidP="00FA17B1">
      <w:pPr>
        <w:pStyle w:val="AufzhlungszeichenEbene2"/>
        <w:rPr>
          <w:lang w:val="en-US"/>
        </w:rPr>
      </w:pPr>
      <w:r w:rsidRPr="00D70B25">
        <w:rPr>
          <w:lang w:val="en-US"/>
        </w:rPr>
        <w:t>Stevens</w:t>
      </w:r>
      <w:r w:rsidR="00D70B25" w:rsidRPr="00D70B25">
        <w:rPr>
          <w:lang w:val="en-US"/>
        </w:rPr>
        <w:t>,</w:t>
      </w:r>
      <w:r w:rsidRPr="00D70B25">
        <w:rPr>
          <w:lang w:val="en-US"/>
        </w:rPr>
        <w:t xml:space="preserve"> M.</w:t>
      </w:r>
      <w:r w:rsidR="00D70B25" w:rsidRPr="00D70B25">
        <w:rPr>
          <w:lang w:val="en-US"/>
        </w:rPr>
        <w:t xml:space="preserve">, Searle, W. T. L., Seymour, J. E., Marshall, K. </w:t>
      </w:r>
      <w:r w:rsidR="00D70B25">
        <w:rPr>
          <w:lang w:val="en-US"/>
        </w:rPr>
        <w:t xml:space="preserve">LA., &amp; Ruxton, G. D. </w:t>
      </w:r>
      <w:r w:rsidRPr="00F33FF0">
        <w:rPr>
          <w:lang w:val="en-US"/>
        </w:rPr>
        <w:t>(2011)</w:t>
      </w:r>
      <w:r w:rsidR="00997741">
        <w:rPr>
          <w:lang w:val="en-US"/>
        </w:rPr>
        <w:t>.</w:t>
      </w:r>
      <w:r w:rsidRPr="00F33FF0">
        <w:rPr>
          <w:lang w:val="en-US"/>
        </w:rPr>
        <w:t xml:space="preserve"> </w:t>
      </w:r>
      <w:r w:rsidRPr="001B2CF2">
        <w:rPr>
          <w:lang w:val="en-US"/>
        </w:rPr>
        <w:t>Motion dazzle and camouflage as distinct antipredator defenses</w:t>
      </w:r>
      <w:r w:rsidRPr="001B2CF2">
        <w:rPr>
          <w:i/>
          <w:lang w:val="en-US"/>
        </w:rPr>
        <w:t xml:space="preserve">. BMC </w:t>
      </w:r>
      <w:r w:rsidRPr="00D618F2">
        <w:rPr>
          <w:i/>
          <w:lang w:val="en-US"/>
        </w:rPr>
        <w:t>Biology</w:t>
      </w:r>
      <w:r w:rsidR="00D618F2" w:rsidRPr="00D618F2">
        <w:rPr>
          <w:i/>
          <w:lang w:val="en-US"/>
        </w:rPr>
        <w:t xml:space="preserve"> 9</w:t>
      </w:r>
      <w:r w:rsidR="001B2CF2" w:rsidRPr="00D618F2">
        <w:rPr>
          <w:lang w:val="en-US"/>
        </w:rPr>
        <w:t>,</w:t>
      </w:r>
      <w:r w:rsidR="00D618F2">
        <w:rPr>
          <w:lang w:val="en-US"/>
        </w:rPr>
        <w:t xml:space="preserve"> </w:t>
      </w:r>
      <w:proofErr w:type="spellStart"/>
      <w:r w:rsidR="00D618F2">
        <w:rPr>
          <w:lang w:val="en-US"/>
        </w:rPr>
        <w:t>Artikel</w:t>
      </w:r>
      <w:proofErr w:type="spellEnd"/>
      <w:r w:rsidR="00D618F2">
        <w:rPr>
          <w:lang w:val="en-US"/>
        </w:rPr>
        <w:t xml:space="preserve"> 81</w:t>
      </w:r>
      <w:r>
        <w:rPr>
          <w:lang w:val="en-US"/>
        </w:rPr>
        <w:t>.</w:t>
      </w:r>
    </w:p>
    <w:p w14:paraId="61BC9355" w14:textId="61A5DB49" w:rsidR="00764C1F" w:rsidRPr="00DE5BCF" w:rsidRDefault="00764C1F" w:rsidP="00FA17B1">
      <w:pPr>
        <w:pStyle w:val="AufzhlungszeichenEbene1"/>
        <w:jc w:val="left"/>
      </w:pPr>
      <w:r w:rsidRPr="00DE5BCF">
        <w:t>Material 2:</w:t>
      </w:r>
      <w:r w:rsidR="00750EC9" w:rsidRPr="00DE5BCF">
        <w:t xml:space="preserve"> </w:t>
      </w:r>
      <w:proofErr w:type="spellStart"/>
      <w:r w:rsidR="009A40E1" w:rsidRPr="00DE5BCF">
        <w:t>Gropengießer</w:t>
      </w:r>
      <w:proofErr w:type="spellEnd"/>
      <w:r w:rsidR="009A40E1" w:rsidRPr="00DE5BCF">
        <w:t xml:space="preserve">, H. (2013). Naturwissenschaftliches Erklären beantwortet Fragen nach Ursache und Wirkung. </w:t>
      </w:r>
      <w:r w:rsidR="00061D57" w:rsidRPr="00DE5BCF">
        <w:t xml:space="preserve">In: H. </w:t>
      </w:r>
      <w:proofErr w:type="spellStart"/>
      <w:r w:rsidRPr="00DE5BCF">
        <w:t>Gropengießer</w:t>
      </w:r>
      <w:proofErr w:type="spellEnd"/>
      <w:r w:rsidRPr="00DE5BCF">
        <w:t xml:space="preserve">, </w:t>
      </w:r>
      <w:r w:rsidR="00061D57" w:rsidRPr="00DE5BCF">
        <w:t xml:space="preserve">U. </w:t>
      </w:r>
      <w:r w:rsidRPr="00DE5BCF">
        <w:t>Harms</w:t>
      </w:r>
      <w:r w:rsidR="00061D57" w:rsidRPr="00DE5BCF">
        <w:t xml:space="preserve"> </w:t>
      </w:r>
      <w:r w:rsidRPr="00DE5BCF">
        <w:t xml:space="preserve">&amp; </w:t>
      </w:r>
      <w:r w:rsidR="00061D57" w:rsidRPr="00DE5BCF">
        <w:t xml:space="preserve">U. </w:t>
      </w:r>
      <w:proofErr w:type="spellStart"/>
      <w:r w:rsidRPr="00DE5BCF">
        <w:t>Kattmann</w:t>
      </w:r>
      <w:proofErr w:type="spellEnd"/>
      <w:r w:rsidRPr="00DE5BCF">
        <w:t xml:space="preserve"> </w:t>
      </w:r>
      <w:r w:rsidR="00997741" w:rsidRPr="00DE5BCF">
        <w:t>(Hrsg.)</w:t>
      </w:r>
      <w:r w:rsidR="00061D57" w:rsidRPr="00DE5BCF">
        <w:t>,</w:t>
      </w:r>
      <w:r w:rsidR="00997741" w:rsidRPr="00DE5BCF">
        <w:t xml:space="preserve"> </w:t>
      </w:r>
      <w:r w:rsidRPr="00DE5BCF">
        <w:rPr>
          <w:i/>
          <w:iCs/>
        </w:rPr>
        <w:t>Fachdidaktik Biologie</w:t>
      </w:r>
      <w:r w:rsidRPr="00DE5BCF">
        <w:t xml:space="preserve"> </w:t>
      </w:r>
      <w:r w:rsidR="009A40E1" w:rsidRPr="00DE5BCF">
        <w:t>(S. 89–92)</w:t>
      </w:r>
      <w:r w:rsidRPr="00DE5BCF">
        <w:t>.</w:t>
      </w:r>
      <w:r w:rsidR="00061D57" w:rsidRPr="00DE5BCF">
        <w:t xml:space="preserve"> </w:t>
      </w:r>
      <w:proofErr w:type="spellStart"/>
      <w:r w:rsidR="00061D57" w:rsidRPr="00DE5BCF">
        <w:t>Aulis</w:t>
      </w:r>
      <w:proofErr w:type="spellEnd"/>
      <w:r w:rsidR="00061D57" w:rsidRPr="00DE5BCF">
        <w:t xml:space="preserve"> Verlag.</w:t>
      </w:r>
    </w:p>
    <w:p w14:paraId="6713F68D" w14:textId="338B1E1A" w:rsidR="00764C1F" w:rsidRPr="00B722C3" w:rsidRDefault="00764C1F" w:rsidP="00FA17B1">
      <w:pPr>
        <w:pStyle w:val="AufzhlungszeichenEbene1"/>
        <w:jc w:val="left"/>
        <w:rPr>
          <w:lang w:val="en-US"/>
        </w:rPr>
      </w:pPr>
      <w:r w:rsidRPr="0004492C">
        <w:t>Material 3:</w:t>
      </w:r>
      <w:r w:rsidR="00750EC9" w:rsidRPr="0004492C">
        <w:t xml:space="preserve"> </w:t>
      </w:r>
      <w:r w:rsidR="0004492C" w:rsidRPr="0004492C">
        <w:t xml:space="preserve">In Anlehnung an: </w:t>
      </w:r>
      <w:r w:rsidRPr="0004492C">
        <w:t>Caro, T. (2016)</w:t>
      </w:r>
      <w:r w:rsidR="00997741" w:rsidRPr="0004492C">
        <w:t>.</w:t>
      </w:r>
      <w:r w:rsidRPr="0004492C">
        <w:t xml:space="preserve"> </w:t>
      </w:r>
      <w:r w:rsidRPr="00D04548">
        <w:rPr>
          <w:i/>
          <w:lang w:val="en-US"/>
        </w:rPr>
        <w:t>Zebra Stripes.</w:t>
      </w:r>
      <w:r w:rsidRPr="00B722C3">
        <w:rPr>
          <w:lang w:val="en-US"/>
        </w:rPr>
        <w:t xml:space="preserve"> </w:t>
      </w:r>
      <w:r w:rsidRPr="00D04548">
        <w:rPr>
          <w:lang w:val="en-US"/>
        </w:rPr>
        <w:t>University of Chicago Press</w:t>
      </w:r>
      <w:r w:rsidR="00D04548">
        <w:rPr>
          <w:lang w:val="en-US"/>
        </w:rPr>
        <w:t>,</w:t>
      </w:r>
      <w:r w:rsidRPr="00B722C3">
        <w:rPr>
          <w:lang w:val="en-US"/>
        </w:rPr>
        <w:t xml:space="preserve"> 19</w:t>
      </w:r>
      <w:r w:rsidR="00B7615C">
        <w:rPr>
          <w:lang w:val="en-US"/>
        </w:rPr>
        <w:t>–</w:t>
      </w:r>
      <w:r w:rsidRPr="00B722C3">
        <w:rPr>
          <w:lang w:val="en-US"/>
        </w:rPr>
        <w:t>21.</w:t>
      </w:r>
    </w:p>
    <w:p w14:paraId="6108EFBA" w14:textId="22728ABF" w:rsidR="00FA17B1" w:rsidRPr="005741A9" w:rsidRDefault="00FA17B1" w:rsidP="005741A9">
      <w:pPr>
        <w:pStyle w:val="AufzhlungszeichenEbene1"/>
        <w:jc w:val="left"/>
      </w:pPr>
      <w:r>
        <w:t xml:space="preserve">Abbildung 1: </w:t>
      </w:r>
      <w:r w:rsidR="005741A9">
        <w:t xml:space="preserve">Copyright Grafik: </w:t>
      </w:r>
      <w:bookmarkStart w:id="7" w:name="_Hlk180657751"/>
      <w:r w:rsidR="00520FCC" w:rsidRPr="00520FCC">
        <w:t>IQB e. V.</w:t>
      </w:r>
      <w:r w:rsidR="00520FCC">
        <w:t xml:space="preserve"> (</w:t>
      </w:r>
      <w:r w:rsidR="00520FCC" w:rsidRPr="00520FCC">
        <w:t>2024</w:t>
      </w:r>
      <w:r w:rsidR="005741A9" w:rsidRPr="00F441E9">
        <w:t xml:space="preserve">). </w:t>
      </w:r>
      <w:bookmarkEnd w:id="7"/>
      <w:r w:rsidRPr="00B7615C">
        <w:rPr>
          <w:i/>
        </w:rPr>
        <w:t>Angepasstheiten des Steppenzebras durch das gestreifte Fellmuster</w:t>
      </w:r>
      <w:r w:rsidRPr="00FA17B1">
        <w:t xml:space="preserve">. </w:t>
      </w:r>
      <w:bookmarkStart w:id="8" w:name="_Hlk180657693"/>
      <w:r w:rsidR="00520FCC" w:rsidRPr="00520FCC">
        <w:t xml:space="preserve">Lizenz: Creative Commons (CC BY). Volltext unter: </w:t>
      </w:r>
      <w:hyperlink r:id="rId30" w:history="1">
        <w:r w:rsidR="00520FCC" w:rsidRPr="0095564B">
          <w:rPr>
            <w:rStyle w:val="Hyperlink"/>
          </w:rPr>
          <w:t>https://creativecommons.org/licenses/by/4.0/legalcode.de</w:t>
        </w:r>
      </w:hyperlink>
      <w:r w:rsidR="00520FCC">
        <w:t xml:space="preserve"> </w:t>
      </w:r>
      <w:r w:rsidR="005741A9">
        <w:t>[Bearbeitet:</w:t>
      </w:r>
      <w:r w:rsidR="00520FCC">
        <w:t xml:space="preserve"> Z</w:t>
      </w:r>
      <w:r w:rsidR="005741A9">
        <w:t>ugeschnitten].</w:t>
      </w:r>
    </w:p>
    <w:bookmarkEnd w:id="8"/>
    <w:p w14:paraId="0CEC8232" w14:textId="55E70EB0" w:rsidR="00520FCC" w:rsidRPr="00520FCC" w:rsidRDefault="00764C1F" w:rsidP="00520FCC">
      <w:pPr>
        <w:pStyle w:val="AufzhlungszeichenEbene1"/>
      </w:pPr>
      <w:r w:rsidRPr="00D37616">
        <w:t>Abb</w:t>
      </w:r>
      <w:r w:rsidR="00750EC9">
        <w:t>ildung 2</w:t>
      </w:r>
      <w:r w:rsidRPr="00D37616">
        <w:t>:</w:t>
      </w:r>
      <w:r w:rsidR="000671DD">
        <w:t xml:space="preserve"> </w:t>
      </w:r>
      <w:r w:rsidR="00B722C3">
        <w:t xml:space="preserve">Copyright Grafik: </w:t>
      </w:r>
      <w:r w:rsidR="00520FCC" w:rsidRPr="00520FCC">
        <w:t xml:space="preserve">IQB e. V. (2024). </w:t>
      </w:r>
      <w:r w:rsidR="007D27ED" w:rsidRPr="00520FCC">
        <w:rPr>
          <w:i/>
        </w:rPr>
        <w:t>Streifenmuster beim Steppenzebra</w:t>
      </w:r>
      <w:r w:rsidR="00F441E9" w:rsidRPr="00F441E9">
        <w:t xml:space="preserve">. </w:t>
      </w:r>
      <w:r w:rsidR="00520FCC" w:rsidRPr="00520FCC">
        <w:t xml:space="preserve">Lizenz: Creative Commons (CC BY). Volltext unter: </w:t>
      </w:r>
      <w:hyperlink r:id="rId31" w:history="1">
        <w:r w:rsidR="00520FCC" w:rsidRPr="0095564B">
          <w:rPr>
            <w:rStyle w:val="Hyperlink"/>
          </w:rPr>
          <w:t>https://creativecommons.org/licenses/by/4.0/legalcode.de</w:t>
        </w:r>
      </w:hyperlink>
      <w:r w:rsidR="00520FCC">
        <w:t xml:space="preserve"> </w:t>
      </w:r>
      <w:r w:rsidR="00520FCC" w:rsidRPr="00520FCC">
        <w:t>[Bearbeitet: Zugeschnitten].</w:t>
      </w:r>
    </w:p>
    <w:p w14:paraId="05C54435" w14:textId="5B5CDE30" w:rsidR="00520FCC" w:rsidRPr="00520FCC" w:rsidRDefault="000671DD" w:rsidP="00520FCC">
      <w:pPr>
        <w:pStyle w:val="AufzhlungszeichenEbene1"/>
      </w:pPr>
      <w:r>
        <w:t xml:space="preserve">Abbildung 3: </w:t>
      </w:r>
      <w:r w:rsidR="00B722C3">
        <w:t xml:space="preserve">Copyright Grafik: </w:t>
      </w:r>
      <w:r w:rsidR="00520FCC" w:rsidRPr="00520FCC">
        <w:t xml:space="preserve">IQB e. V. (2024). </w:t>
      </w:r>
      <w:r w:rsidR="007D27ED" w:rsidRPr="001B3C38">
        <w:rPr>
          <w:i/>
        </w:rPr>
        <w:t>Streifenmuster beim Grevyzeb</w:t>
      </w:r>
      <w:r w:rsidR="007D27ED" w:rsidRPr="001B3C38">
        <w:t>ra</w:t>
      </w:r>
      <w:r w:rsidR="007D27ED">
        <w:t xml:space="preserve">. </w:t>
      </w:r>
      <w:r w:rsidR="00520FCC" w:rsidRPr="00520FCC">
        <w:t xml:space="preserve">Lizenz: Creative Commons (CC BY). Volltext unter: </w:t>
      </w:r>
      <w:hyperlink r:id="rId32" w:history="1">
        <w:r w:rsidR="00520FCC" w:rsidRPr="0095564B">
          <w:rPr>
            <w:rStyle w:val="Hyperlink"/>
          </w:rPr>
          <w:t>https://creativecommons.org/licenses/by/4.0/legalcode.de</w:t>
        </w:r>
      </w:hyperlink>
      <w:r w:rsidR="00520FCC">
        <w:t xml:space="preserve"> </w:t>
      </w:r>
      <w:r w:rsidR="00520FCC" w:rsidRPr="00520FCC">
        <w:t>[Bearbeitet: Zugeschnitten].</w:t>
      </w:r>
    </w:p>
    <w:p w14:paraId="3B6B0B96" w14:textId="0459D822" w:rsidR="00764C1F" w:rsidRPr="000671DD" w:rsidRDefault="00764C1F" w:rsidP="00504BE8">
      <w:pPr>
        <w:pStyle w:val="AufzhlungszeichenEbene1"/>
        <w:jc w:val="left"/>
      </w:pPr>
      <w:r>
        <w:t>Abb</w:t>
      </w:r>
      <w:r w:rsidR="000D5F55">
        <w:t>ildung</w:t>
      </w:r>
      <w:r>
        <w:t xml:space="preserve"> </w:t>
      </w:r>
      <w:r w:rsidR="000671DD">
        <w:t>4</w:t>
      </w:r>
      <w:r>
        <w:t>:</w:t>
      </w:r>
      <w:r w:rsidR="000D5F55">
        <w:t xml:space="preserve"> </w:t>
      </w:r>
      <w:r w:rsidR="00B722C3">
        <w:t xml:space="preserve">In Anlehnung an: Copyright Grafik: </w:t>
      </w:r>
      <w:r w:rsidR="002D501F" w:rsidRPr="00B51849">
        <w:t xml:space="preserve">Caro, T., </w:t>
      </w:r>
      <w:proofErr w:type="spellStart"/>
      <w:r w:rsidR="002D501F" w:rsidRPr="00B51849">
        <w:t>Izzo</w:t>
      </w:r>
      <w:proofErr w:type="spellEnd"/>
      <w:r w:rsidR="002D501F" w:rsidRPr="00B51849">
        <w:t xml:space="preserve">, A., Reiner, R. </w:t>
      </w:r>
      <w:r w:rsidR="002D501F">
        <w:t xml:space="preserve">C., Walker, H., &amp; </w:t>
      </w:r>
      <w:proofErr w:type="spellStart"/>
      <w:r w:rsidR="002D501F">
        <w:t>Stankowich</w:t>
      </w:r>
      <w:proofErr w:type="spellEnd"/>
      <w:r w:rsidR="002D501F">
        <w:t>, T. (</w:t>
      </w:r>
      <w:r w:rsidR="002D501F" w:rsidRPr="00B51849">
        <w:t xml:space="preserve">2014). </w:t>
      </w:r>
      <w:r w:rsidR="002D501F" w:rsidRPr="000671DD">
        <w:t xml:space="preserve">The </w:t>
      </w:r>
      <w:proofErr w:type="spellStart"/>
      <w:r w:rsidR="002D501F" w:rsidRPr="000671DD">
        <w:t>function</w:t>
      </w:r>
      <w:proofErr w:type="spellEnd"/>
      <w:r w:rsidR="002D501F" w:rsidRPr="000671DD">
        <w:t xml:space="preserve"> </w:t>
      </w:r>
      <w:proofErr w:type="spellStart"/>
      <w:r w:rsidR="002D501F" w:rsidRPr="000671DD">
        <w:t>of</w:t>
      </w:r>
      <w:proofErr w:type="spellEnd"/>
      <w:r w:rsidR="002D501F" w:rsidRPr="000671DD">
        <w:t xml:space="preserve"> </w:t>
      </w:r>
      <w:proofErr w:type="spellStart"/>
      <w:r w:rsidR="002D501F" w:rsidRPr="000671DD">
        <w:t>zebra</w:t>
      </w:r>
      <w:proofErr w:type="spellEnd"/>
      <w:r w:rsidR="002D501F" w:rsidRPr="000671DD">
        <w:t xml:space="preserve"> </w:t>
      </w:r>
      <w:proofErr w:type="spellStart"/>
      <w:r w:rsidR="002D501F" w:rsidRPr="000671DD">
        <w:t>stripes</w:t>
      </w:r>
      <w:proofErr w:type="spellEnd"/>
      <w:r w:rsidR="002D501F" w:rsidRPr="000671DD">
        <w:t xml:space="preserve">. </w:t>
      </w:r>
      <w:r w:rsidR="002D501F" w:rsidRPr="00520FCC">
        <w:rPr>
          <w:i/>
        </w:rPr>
        <w:t>Nature Communications</w:t>
      </w:r>
      <w:r w:rsidR="002D501F" w:rsidRPr="000671DD">
        <w:t xml:space="preserve"> </w:t>
      </w:r>
      <w:r w:rsidR="002D501F" w:rsidRPr="00520FCC">
        <w:rPr>
          <w:i/>
        </w:rPr>
        <w:t>5</w:t>
      </w:r>
      <w:r w:rsidR="002D501F" w:rsidRPr="000671DD">
        <w:t>, Artikel 3535, 6.</w:t>
      </w:r>
    </w:p>
    <w:p w14:paraId="1495964E" w14:textId="2D724566" w:rsidR="00A3426E" w:rsidRPr="002B46FF" w:rsidRDefault="00B54E7D" w:rsidP="00520FCC">
      <w:pPr>
        <w:pStyle w:val="AufzhlungszeichenEbene1"/>
      </w:pPr>
      <w:r w:rsidRPr="006A6470">
        <w:t xml:space="preserve">Abbildung </w:t>
      </w:r>
      <w:r w:rsidR="000671DD">
        <w:t>5</w:t>
      </w:r>
      <w:r w:rsidRPr="006A6470">
        <w:t xml:space="preserve">: </w:t>
      </w:r>
      <w:r w:rsidR="00B722C3">
        <w:t xml:space="preserve">Copyright Grafik: </w:t>
      </w:r>
      <w:r w:rsidR="00520FCC" w:rsidRPr="00520FCC">
        <w:t>IQB e. V. (2024</w:t>
      </w:r>
      <w:r w:rsidR="00520FCC" w:rsidRPr="0004492C">
        <w:rPr>
          <w:i/>
        </w:rPr>
        <w:t xml:space="preserve">). </w:t>
      </w:r>
      <w:r w:rsidR="00520FCC" w:rsidRPr="00520FCC">
        <w:rPr>
          <w:i/>
        </w:rPr>
        <w:t xml:space="preserve">Streifenmuster beim Grevyzebra im Bereich der Vorderextremitäten. </w:t>
      </w:r>
      <w:r w:rsidR="00520FCC" w:rsidRPr="00520FCC">
        <w:t xml:space="preserve">Lizenz: Creative Commons (CC BY). Volltext unter: </w:t>
      </w:r>
      <w:hyperlink r:id="rId33" w:history="1">
        <w:r w:rsidR="00520FCC" w:rsidRPr="0095564B">
          <w:rPr>
            <w:rStyle w:val="Hyperlink"/>
          </w:rPr>
          <w:t>https://creativecommons.org/licenses/by/4.0/legalcode.de</w:t>
        </w:r>
      </w:hyperlink>
      <w:r w:rsidR="00520FCC">
        <w:t xml:space="preserve"> </w:t>
      </w:r>
      <w:r w:rsidR="00520FCC" w:rsidRPr="00520FCC">
        <w:t>[Bearbeitet: Zugeschnitten].</w:t>
      </w:r>
    </w:p>
    <w:sectPr w:rsidR="00A3426E" w:rsidRPr="002B46FF" w:rsidSect="00B35CEA">
      <w:headerReference w:type="default" r:id="rId3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6767A" w14:textId="77777777" w:rsidR="009805C7" w:rsidRDefault="009805C7" w:rsidP="00DA310F">
      <w:r>
        <w:separator/>
      </w:r>
    </w:p>
  </w:endnote>
  <w:endnote w:type="continuationSeparator" w:id="0">
    <w:p w14:paraId="02B900EB" w14:textId="77777777" w:rsidR="009805C7" w:rsidRDefault="009805C7"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01372" w14:textId="77777777" w:rsidR="008106E2" w:rsidRDefault="008106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0E5580" w:rsidRPr="00FA6048" w:rsidRDefault="000E5580"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0E5580" w:rsidRDefault="000E5580"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53176" w14:textId="77777777" w:rsidR="009805C7" w:rsidRDefault="009805C7" w:rsidP="00DA310F">
      <w:r>
        <w:separator/>
      </w:r>
    </w:p>
  </w:footnote>
  <w:footnote w:type="continuationSeparator" w:id="0">
    <w:p w14:paraId="03F8B882" w14:textId="77777777" w:rsidR="009805C7" w:rsidRDefault="009805C7"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06AC2" w14:textId="77777777" w:rsidR="008106E2" w:rsidRDefault="008106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68E8F771" w:rsidR="000E5580" w:rsidRPr="002D6661" w:rsidRDefault="002D6661" w:rsidP="006C182E">
    <w:pPr>
      <w:pStyle w:val="Kopfzeile"/>
    </w:pPr>
    <w:r w:rsidRPr="002D6661">
      <w:t>Kurzbeschreibung</w:t>
    </w:r>
  </w:p>
  <w:p w14:paraId="6846D466" w14:textId="77777777" w:rsidR="000E5580" w:rsidRDefault="000E5580"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0E5580" w:rsidRPr="003F7F44" w:rsidRDefault="000E5580" w:rsidP="003F7F44">
    <w:pPr>
      <w:pStyle w:val="Kopfzeile"/>
    </w:pPr>
    <w:r w:rsidRPr="003F7F44">
      <w:drawing>
        <wp:inline distT="0" distB="0" distL="0" distR="0" wp14:anchorId="42093F7F" wp14:editId="77D5C1C0">
          <wp:extent cx="5759450" cy="101295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B8F3" w14:textId="2476462E" w:rsidR="00B35CEA" w:rsidRPr="002D6661" w:rsidRDefault="00B35CEA" w:rsidP="006C182E">
    <w:pPr>
      <w:pStyle w:val="Kopfzeile"/>
    </w:pPr>
    <w:r w:rsidRPr="00B35CEA">
      <w:t>1  Aufgabe</w:t>
    </w:r>
  </w:p>
  <w:p w14:paraId="3A812196" w14:textId="77777777" w:rsidR="00B35CEA" w:rsidRDefault="00B35CEA"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16B0" w14:textId="3884E29A" w:rsidR="001634EB" w:rsidRPr="002D6661" w:rsidRDefault="001634EB" w:rsidP="006C182E">
    <w:pPr>
      <w:pStyle w:val="Kopfzeile"/>
    </w:pPr>
    <w:r w:rsidRPr="001634EB">
      <w:t>2  Material für Lernende</w:t>
    </w:r>
  </w:p>
  <w:p w14:paraId="166B5D9E" w14:textId="77777777" w:rsidR="001634EB" w:rsidRDefault="001634EB"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0C32" w14:textId="6D794C96" w:rsidR="00EC3E2F" w:rsidRPr="002D6661" w:rsidRDefault="00EC3E2F" w:rsidP="006C182E">
    <w:pPr>
      <w:pStyle w:val="Kopfzeile"/>
    </w:pPr>
    <w:r>
      <w:t xml:space="preserve">3  </w:t>
    </w:r>
    <w:r w:rsidRPr="00EC3E2F">
      <w:t>Hinweise zur Durchführung</w:t>
    </w:r>
  </w:p>
  <w:p w14:paraId="00E0A206" w14:textId="77777777" w:rsidR="00EC3E2F" w:rsidRDefault="00EC3E2F"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BBEB" w14:textId="1631FC61" w:rsidR="00715D83" w:rsidRPr="002D6661" w:rsidRDefault="00715D83" w:rsidP="006C182E">
    <w:pPr>
      <w:pStyle w:val="Kopfzeile"/>
    </w:pPr>
    <w:r>
      <w:t xml:space="preserve">4  </w:t>
    </w:r>
    <w:r w:rsidRPr="00715D83">
      <w:t>Lösungshinweise und Bezug zu den Standards</w:t>
    </w:r>
  </w:p>
  <w:p w14:paraId="422B3050" w14:textId="77777777" w:rsidR="00715D83" w:rsidRDefault="00715D83"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0246" w14:textId="210C2807" w:rsidR="00FA5D75" w:rsidRPr="002D6661" w:rsidRDefault="00FA5D75" w:rsidP="006C182E">
    <w:pPr>
      <w:pStyle w:val="Kopfzeile"/>
    </w:pPr>
    <w:r>
      <w:t xml:space="preserve">5  </w:t>
    </w:r>
    <w:r w:rsidRPr="00FA5D75">
      <w:t>Quellenangaben</w:t>
    </w:r>
  </w:p>
  <w:p w14:paraId="29B3FE77" w14:textId="77777777" w:rsidR="00FA5D75" w:rsidRDefault="00FA5D75"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8"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4A52DB"/>
    <w:multiLevelType w:val="hybridMultilevel"/>
    <w:tmpl w:val="C1D20762"/>
    <w:lvl w:ilvl="0" w:tplc="C80C0BD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4"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29"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0"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9"/>
  </w:num>
  <w:num w:numId="4">
    <w:abstractNumId w:val="23"/>
  </w:num>
  <w:num w:numId="5">
    <w:abstractNumId w:val="24"/>
  </w:num>
  <w:num w:numId="6">
    <w:abstractNumId w:val="24"/>
  </w:num>
  <w:num w:numId="7">
    <w:abstractNumId w:val="24"/>
  </w:num>
  <w:num w:numId="8">
    <w:abstractNumId w:val="29"/>
  </w:num>
  <w:num w:numId="9">
    <w:abstractNumId w:val="29"/>
  </w:num>
  <w:num w:numId="10">
    <w:abstractNumId w:val="30"/>
  </w:num>
  <w:num w:numId="11">
    <w:abstractNumId w:val="26"/>
  </w:num>
  <w:num w:numId="12">
    <w:abstractNumId w:val="12"/>
  </w:num>
  <w:num w:numId="13">
    <w:abstractNumId w:val="26"/>
    <w:lvlOverride w:ilvl="0">
      <w:startOverride w:val="1"/>
    </w:lvlOverride>
  </w:num>
  <w:num w:numId="14">
    <w:abstractNumId w:val="23"/>
    <w:lvlOverride w:ilvl="0">
      <w:startOverride w:val="1"/>
    </w:lvlOverride>
  </w:num>
  <w:num w:numId="15">
    <w:abstractNumId w:val="26"/>
    <w:lvlOverride w:ilvl="0">
      <w:startOverride w:val="1"/>
    </w:lvlOverride>
  </w:num>
  <w:num w:numId="16">
    <w:abstractNumId w:val="23"/>
    <w:lvlOverride w:ilvl="0">
      <w:startOverride w:val="1"/>
    </w:lvlOverride>
  </w:num>
  <w:num w:numId="17">
    <w:abstractNumId w:val="24"/>
  </w:num>
  <w:num w:numId="18">
    <w:abstractNumId w:val="11"/>
  </w:num>
  <w:num w:numId="19">
    <w:abstractNumId w:val="22"/>
  </w:num>
  <w:num w:numId="20">
    <w:abstractNumId w:val="21"/>
  </w:num>
  <w:num w:numId="21">
    <w:abstractNumId w:val="2"/>
  </w:num>
  <w:num w:numId="22">
    <w:abstractNumId w:val="4"/>
  </w:num>
  <w:num w:numId="23">
    <w:abstractNumId w:val="16"/>
  </w:num>
  <w:num w:numId="24">
    <w:abstractNumId w:val="17"/>
  </w:num>
  <w:num w:numId="25">
    <w:abstractNumId w:val="2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8"/>
  </w:num>
  <w:num w:numId="29">
    <w:abstractNumId w:val="27"/>
  </w:num>
  <w:num w:numId="30">
    <w:abstractNumId w:val="9"/>
  </w:num>
  <w:num w:numId="31">
    <w:abstractNumId w:val="25"/>
  </w:num>
  <w:num w:numId="32">
    <w:abstractNumId w:val="14"/>
  </w:num>
  <w:num w:numId="33">
    <w:abstractNumId w:val="24"/>
  </w:num>
  <w:num w:numId="34">
    <w:abstractNumId w:val="7"/>
  </w:num>
  <w:num w:numId="35">
    <w:abstractNumId w:val="3"/>
  </w:num>
  <w:num w:numId="36">
    <w:abstractNumId w:val="6"/>
  </w:num>
  <w:num w:numId="37">
    <w:abstractNumId w:val="10"/>
  </w:num>
  <w:num w:numId="38">
    <w:abstractNumId w:val="5"/>
  </w:num>
  <w:num w:numId="39">
    <w:abstractNumId w:val="1"/>
  </w:num>
  <w:num w:numId="40">
    <w:abstractNumId w:val="13"/>
  </w:num>
  <w:num w:numId="41">
    <w:abstractNumId w:val="1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9"/>
  <w:autoHyphenation/>
  <w:hyphenationZone w:val="425"/>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76DF"/>
    <w:rsid w:val="000227AE"/>
    <w:rsid w:val="00027487"/>
    <w:rsid w:val="00027D30"/>
    <w:rsid w:val="00030E42"/>
    <w:rsid w:val="000320E6"/>
    <w:rsid w:val="00035C9B"/>
    <w:rsid w:val="0003666A"/>
    <w:rsid w:val="0003796F"/>
    <w:rsid w:val="00042D9B"/>
    <w:rsid w:val="00043B3C"/>
    <w:rsid w:val="0004492C"/>
    <w:rsid w:val="000458AF"/>
    <w:rsid w:val="00051EE3"/>
    <w:rsid w:val="00054433"/>
    <w:rsid w:val="00055A20"/>
    <w:rsid w:val="00055A8F"/>
    <w:rsid w:val="00055AC6"/>
    <w:rsid w:val="00056014"/>
    <w:rsid w:val="0005698F"/>
    <w:rsid w:val="00061D57"/>
    <w:rsid w:val="00062B98"/>
    <w:rsid w:val="00065838"/>
    <w:rsid w:val="000671DD"/>
    <w:rsid w:val="0007223B"/>
    <w:rsid w:val="000770D0"/>
    <w:rsid w:val="00077927"/>
    <w:rsid w:val="000846FB"/>
    <w:rsid w:val="00086816"/>
    <w:rsid w:val="00087566"/>
    <w:rsid w:val="00087F9D"/>
    <w:rsid w:val="000900C8"/>
    <w:rsid w:val="000A06ED"/>
    <w:rsid w:val="000A2632"/>
    <w:rsid w:val="000A3508"/>
    <w:rsid w:val="000A4512"/>
    <w:rsid w:val="000A660E"/>
    <w:rsid w:val="000B0ABC"/>
    <w:rsid w:val="000B5112"/>
    <w:rsid w:val="000B6008"/>
    <w:rsid w:val="000C14DB"/>
    <w:rsid w:val="000C337C"/>
    <w:rsid w:val="000C3613"/>
    <w:rsid w:val="000C3CFF"/>
    <w:rsid w:val="000C5519"/>
    <w:rsid w:val="000C6557"/>
    <w:rsid w:val="000D25FC"/>
    <w:rsid w:val="000D2FD8"/>
    <w:rsid w:val="000D3E0B"/>
    <w:rsid w:val="000D529F"/>
    <w:rsid w:val="000D5F55"/>
    <w:rsid w:val="000E5580"/>
    <w:rsid w:val="000E5B50"/>
    <w:rsid w:val="001107ED"/>
    <w:rsid w:val="0011216E"/>
    <w:rsid w:val="00115AD8"/>
    <w:rsid w:val="001167ED"/>
    <w:rsid w:val="0011706E"/>
    <w:rsid w:val="001327BA"/>
    <w:rsid w:val="00132D59"/>
    <w:rsid w:val="0013683E"/>
    <w:rsid w:val="00146A60"/>
    <w:rsid w:val="00147E58"/>
    <w:rsid w:val="00156B6D"/>
    <w:rsid w:val="0015787C"/>
    <w:rsid w:val="00160D11"/>
    <w:rsid w:val="00161CD9"/>
    <w:rsid w:val="001623AC"/>
    <w:rsid w:val="0016317A"/>
    <w:rsid w:val="001634EB"/>
    <w:rsid w:val="00166224"/>
    <w:rsid w:val="00173155"/>
    <w:rsid w:val="00174C75"/>
    <w:rsid w:val="00181F02"/>
    <w:rsid w:val="00196794"/>
    <w:rsid w:val="0019688A"/>
    <w:rsid w:val="001A5F5D"/>
    <w:rsid w:val="001B1D73"/>
    <w:rsid w:val="001B2CF2"/>
    <w:rsid w:val="001B3C38"/>
    <w:rsid w:val="001B691A"/>
    <w:rsid w:val="001B7E8C"/>
    <w:rsid w:val="001C0097"/>
    <w:rsid w:val="001C7D3E"/>
    <w:rsid w:val="001D2422"/>
    <w:rsid w:val="001D56CB"/>
    <w:rsid w:val="001D58D7"/>
    <w:rsid w:val="001E111B"/>
    <w:rsid w:val="001E53D1"/>
    <w:rsid w:val="002046F4"/>
    <w:rsid w:val="0020741D"/>
    <w:rsid w:val="00212A05"/>
    <w:rsid w:val="00212E03"/>
    <w:rsid w:val="002201E4"/>
    <w:rsid w:val="00221CE6"/>
    <w:rsid w:val="0022218B"/>
    <w:rsid w:val="0022229B"/>
    <w:rsid w:val="00226EC7"/>
    <w:rsid w:val="00237235"/>
    <w:rsid w:val="002379B9"/>
    <w:rsid w:val="002435B7"/>
    <w:rsid w:val="0025094F"/>
    <w:rsid w:val="00250ADE"/>
    <w:rsid w:val="00255206"/>
    <w:rsid w:val="002602A6"/>
    <w:rsid w:val="00263F36"/>
    <w:rsid w:val="00275795"/>
    <w:rsid w:val="002808AF"/>
    <w:rsid w:val="00283A3E"/>
    <w:rsid w:val="00284108"/>
    <w:rsid w:val="0028548E"/>
    <w:rsid w:val="0028680A"/>
    <w:rsid w:val="00287653"/>
    <w:rsid w:val="002906ED"/>
    <w:rsid w:val="002932B2"/>
    <w:rsid w:val="00295204"/>
    <w:rsid w:val="00296A32"/>
    <w:rsid w:val="002A0A33"/>
    <w:rsid w:val="002A552F"/>
    <w:rsid w:val="002A778A"/>
    <w:rsid w:val="002B0857"/>
    <w:rsid w:val="002B46FF"/>
    <w:rsid w:val="002B5774"/>
    <w:rsid w:val="002B762B"/>
    <w:rsid w:val="002C1512"/>
    <w:rsid w:val="002C2731"/>
    <w:rsid w:val="002C2E51"/>
    <w:rsid w:val="002D2B5C"/>
    <w:rsid w:val="002D501F"/>
    <w:rsid w:val="002D5B9C"/>
    <w:rsid w:val="002D6661"/>
    <w:rsid w:val="002E5173"/>
    <w:rsid w:val="002E785D"/>
    <w:rsid w:val="002F2627"/>
    <w:rsid w:val="002F4DAA"/>
    <w:rsid w:val="002F778D"/>
    <w:rsid w:val="00304B7E"/>
    <w:rsid w:val="003128FE"/>
    <w:rsid w:val="00313D42"/>
    <w:rsid w:val="00317536"/>
    <w:rsid w:val="00317553"/>
    <w:rsid w:val="003213A9"/>
    <w:rsid w:val="00322B42"/>
    <w:rsid w:val="00324769"/>
    <w:rsid w:val="0032575E"/>
    <w:rsid w:val="00326D4C"/>
    <w:rsid w:val="00327EE2"/>
    <w:rsid w:val="00350816"/>
    <w:rsid w:val="00351D03"/>
    <w:rsid w:val="003530DD"/>
    <w:rsid w:val="00354550"/>
    <w:rsid w:val="00355EFE"/>
    <w:rsid w:val="00356952"/>
    <w:rsid w:val="00356B93"/>
    <w:rsid w:val="00357AD8"/>
    <w:rsid w:val="00361C0F"/>
    <w:rsid w:val="003626DB"/>
    <w:rsid w:val="00363DDC"/>
    <w:rsid w:val="00366ABD"/>
    <w:rsid w:val="003746C1"/>
    <w:rsid w:val="003752B3"/>
    <w:rsid w:val="00382977"/>
    <w:rsid w:val="00383DBD"/>
    <w:rsid w:val="00386EEE"/>
    <w:rsid w:val="00390579"/>
    <w:rsid w:val="00392819"/>
    <w:rsid w:val="003934F1"/>
    <w:rsid w:val="003B23CD"/>
    <w:rsid w:val="003B271F"/>
    <w:rsid w:val="003B2B93"/>
    <w:rsid w:val="003B2F01"/>
    <w:rsid w:val="003B5B89"/>
    <w:rsid w:val="003C46B9"/>
    <w:rsid w:val="003C68F9"/>
    <w:rsid w:val="003C6FB6"/>
    <w:rsid w:val="003D0B4A"/>
    <w:rsid w:val="003D5A9A"/>
    <w:rsid w:val="003E037E"/>
    <w:rsid w:val="003E11C2"/>
    <w:rsid w:val="003E125A"/>
    <w:rsid w:val="003E6286"/>
    <w:rsid w:val="003E755C"/>
    <w:rsid w:val="003F045F"/>
    <w:rsid w:val="003F23A0"/>
    <w:rsid w:val="003F2806"/>
    <w:rsid w:val="003F4440"/>
    <w:rsid w:val="003F7752"/>
    <w:rsid w:val="003F7F44"/>
    <w:rsid w:val="004008DF"/>
    <w:rsid w:val="004020E6"/>
    <w:rsid w:val="00402FDE"/>
    <w:rsid w:val="004150DB"/>
    <w:rsid w:val="0041527B"/>
    <w:rsid w:val="00415F53"/>
    <w:rsid w:val="00421EA6"/>
    <w:rsid w:val="0043647B"/>
    <w:rsid w:val="00441AA4"/>
    <w:rsid w:val="00445CA2"/>
    <w:rsid w:val="004477CF"/>
    <w:rsid w:val="004540E4"/>
    <w:rsid w:val="00460A2A"/>
    <w:rsid w:val="0047020C"/>
    <w:rsid w:val="00472ABB"/>
    <w:rsid w:val="00475685"/>
    <w:rsid w:val="00481896"/>
    <w:rsid w:val="00483E5F"/>
    <w:rsid w:val="0048691F"/>
    <w:rsid w:val="004A2B50"/>
    <w:rsid w:val="004B0C4F"/>
    <w:rsid w:val="004C04F5"/>
    <w:rsid w:val="004C0B17"/>
    <w:rsid w:val="004C0C1F"/>
    <w:rsid w:val="004C27E2"/>
    <w:rsid w:val="004D163E"/>
    <w:rsid w:val="004D269E"/>
    <w:rsid w:val="004D26AA"/>
    <w:rsid w:val="004D5FB1"/>
    <w:rsid w:val="004E1266"/>
    <w:rsid w:val="004F2005"/>
    <w:rsid w:val="004F267E"/>
    <w:rsid w:val="004F3E47"/>
    <w:rsid w:val="00501A76"/>
    <w:rsid w:val="00503721"/>
    <w:rsid w:val="00505F7E"/>
    <w:rsid w:val="005072E0"/>
    <w:rsid w:val="00510ADD"/>
    <w:rsid w:val="0051144B"/>
    <w:rsid w:val="0051668F"/>
    <w:rsid w:val="00520FCC"/>
    <w:rsid w:val="00521815"/>
    <w:rsid w:val="00522887"/>
    <w:rsid w:val="00527CB6"/>
    <w:rsid w:val="0053479F"/>
    <w:rsid w:val="00540F5E"/>
    <w:rsid w:val="0054206E"/>
    <w:rsid w:val="0055000C"/>
    <w:rsid w:val="00550615"/>
    <w:rsid w:val="005511FB"/>
    <w:rsid w:val="00553C30"/>
    <w:rsid w:val="005544E6"/>
    <w:rsid w:val="0055661E"/>
    <w:rsid w:val="00560217"/>
    <w:rsid w:val="0056226C"/>
    <w:rsid w:val="00563CA6"/>
    <w:rsid w:val="00563D21"/>
    <w:rsid w:val="0056517A"/>
    <w:rsid w:val="00565295"/>
    <w:rsid w:val="0057236D"/>
    <w:rsid w:val="0057305D"/>
    <w:rsid w:val="005741A9"/>
    <w:rsid w:val="00575916"/>
    <w:rsid w:val="00582E8D"/>
    <w:rsid w:val="00587516"/>
    <w:rsid w:val="00593A04"/>
    <w:rsid w:val="00594BAD"/>
    <w:rsid w:val="00597775"/>
    <w:rsid w:val="005A3679"/>
    <w:rsid w:val="005A5BE9"/>
    <w:rsid w:val="005B3518"/>
    <w:rsid w:val="005C11FF"/>
    <w:rsid w:val="005C1DDE"/>
    <w:rsid w:val="005D269E"/>
    <w:rsid w:val="005D67E4"/>
    <w:rsid w:val="005E14AC"/>
    <w:rsid w:val="005E211D"/>
    <w:rsid w:val="005F27F0"/>
    <w:rsid w:val="005F6E39"/>
    <w:rsid w:val="005F7E5F"/>
    <w:rsid w:val="006068CA"/>
    <w:rsid w:val="006114EF"/>
    <w:rsid w:val="0061488E"/>
    <w:rsid w:val="00623EA9"/>
    <w:rsid w:val="00633950"/>
    <w:rsid w:val="006357F2"/>
    <w:rsid w:val="00640E77"/>
    <w:rsid w:val="00642F91"/>
    <w:rsid w:val="0064356E"/>
    <w:rsid w:val="00643FCB"/>
    <w:rsid w:val="00645E05"/>
    <w:rsid w:val="006600AF"/>
    <w:rsid w:val="0066562C"/>
    <w:rsid w:val="006659AA"/>
    <w:rsid w:val="006752BB"/>
    <w:rsid w:val="00676622"/>
    <w:rsid w:val="00677158"/>
    <w:rsid w:val="00687CC3"/>
    <w:rsid w:val="00690334"/>
    <w:rsid w:val="00694FB8"/>
    <w:rsid w:val="0069509E"/>
    <w:rsid w:val="006A1A28"/>
    <w:rsid w:val="006A399A"/>
    <w:rsid w:val="006A6470"/>
    <w:rsid w:val="006B3532"/>
    <w:rsid w:val="006B611B"/>
    <w:rsid w:val="006C182E"/>
    <w:rsid w:val="006C1F5A"/>
    <w:rsid w:val="006C6FB0"/>
    <w:rsid w:val="006D79F0"/>
    <w:rsid w:val="006E073B"/>
    <w:rsid w:val="006E6BA2"/>
    <w:rsid w:val="006F635B"/>
    <w:rsid w:val="006F6469"/>
    <w:rsid w:val="00700E7D"/>
    <w:rsid w:val="007011DD"/>
    <w:rsid w:val="00702FFF"/>
    <w:rsid w:val="00703442"/>
    <w:rsid w:val="00713116"/>
    <w:rsid w:val="007147C4"/>
    <w:rsid w:val="00715B79"/>
    <w:rsid w:val="00715D83"/>
    <w:rsid w:val="00716016"/>
    <w:rsid w:val="007207EF"/>
    <w:rsid w:val="007278E4"/>
    <w:rsid w:val="00733D4F"/>
    <w:rsid w:val="007475B3"/>
    <w:rsid w:val="00750EC9"/>
    <w:rsid w:val="0076066C"/>
    <w:rsid w:val="00762ED0"/>
    <w:rsid w:val="00764C1F"/>
    <w:rsid w:val="00765903"/>
    <w:rsid w:val="0076631A"/>
    <w:rsid w:val="007749DA"/>
    <w:rsid w:val="00784EE2"/>
    <w:rsid w:val="00786DDE"/>
    <w:rsid w:val="00790144"/>
    <w:rsid w:val="007949AA"/>
    <w:rsid w:val="007954EE"/>
    <w:rsid w:val="007A52B5"/>
    <w:rsid w:val="007A6DDB"/>
    <w:rsid w:val="007B2C08"/>
    <w:rsid w:val="007C39CE"/>
    <w:rsid w:val="007C50B1"/>
    <w:rsid w:val="007C6572"/>
    <w:rsid w:val="007D2769"/>
    <w:rsid w:val="007D27ED"/>
    <w:rsid w:val="007D3447"/>
    <w:rsid w:val="007D4269"/>
    <w:rsid w:val="007F3FE6"/>
    <w:rsid w:val="007F6E31"/>
    <w:rsid w:val="0080124E"/>
    <w:rsid w:val="00801C37"/>
    <w:rsid w:val="00802F23"/>
    <w:rsid w:val="00804B85"/>
    <w:rsid w:val="00805AD6"/>
    <w:rsid w:val="008077CF"/>
    <w:rsid w:val="00807E09"/>
    <w:rsid w:val="008106E2"/>
    <w:rsid w:val="00811F97"/>
    <w:rsid w:val="008213E9"/>
    <w:rsid w:val="00821CCF"/>
    <w:rsid w:val="00822351"/>
    <w:rsid w:val="00824D27"/>
    <w:rsid w:val="00827DA8"/>
    <w:rsid w:val="0083051A"/>
    <w:rsid w:val="00832912"/>
    <w:rsid w:val="00843F09"/>
    <w:rsid w:val="008441C2"/>
    <w:rsid w:val="00845142"/>
    <w:rsid w:val="00854AE7"/>
    <w:rsid w:val="008573C8"/>
    <w:rsid w:val="00862C7F"/>
    <w:rsid w:val="00871CF5"/>
    <w:rsid w:val="00873756"/>
    <w:rsid w:val="00875049"/>
    <w:rsid w:val="008759B8"/>
    <w:rsid w:val="00881290"/>
    <w:rsid w:val="00885BC8"/>
    <w:rsid w:val="0089198D"/>
    <w:rsid w:val="00895504"/>
    <w:rsid w:val="00896914"/>
    <w:rsid w:val="00896EFA"/>
    <w:rsid w:val="008A17A3"/>
    <w:rsid w:val="008A5089"/>
    <w:rsid w:val="008A79A9"/>
    <w:rsid w:val="008B26B7"/>
    <w:rsid w:val="008B41D5"/>
    <w:rsid w:val="008B4D58"/>
    <w:rsid w:val="008B55ED"/>
    <w:rsid w:val="008C3C52"/>
    <w:rsid w:val="008C7E73"/>
    <w:rsid w:val="008D36E7"/>
    <w:rsid w:val="008D4711"/>
    <w:rsid w:val="008D72C1"/>
    <w:rsid w:val="008E2460"/>
    <w:rsid w:val="008E260F"/>
    <w:rsid w:val="008E4177"/>
    <w:rsid w:val="008E4CE9"/>
    <w:rsid w:val="008E7F23"/>
    <w:rsid w:val="008F12AF"/>
    <w:rsid w:val="008F208A"/>
    <w:rsid w:val="00900A41"/>
    <w:rsid w:val="00901DFA"/>
    <w:rsid w:val="009116E3"/>
    <w:rsid w:val="009118DA"/>
    <w:rsid w:val="0091426D"/>
    <w:rsid w:val="009156D8"/>
    <w:rsid w:val="00915A3F"/>
    <w:rsid w:val="00915AC2"/>
    <w:rsid w:val="00916D66"/>
    <w:rsid w:val="00917F6F"/>
    <w:rsid w:val="00920507"/>
    <w:rsid w:val="00920F43"/>
    <w:rsid w:val="00921A25"/>
    <w:rsid w:val="00925911"/>
    <w:rsid w:val="009272B2"/>
    <w:rsid w:val="00927D9E"/>
    <w:rsid w:val="009348F2"/>
    <w:rsid w:val="00943317"/>
    <w:rsid w:val="009556CA"/>
    <w:rsid w:val="00961D60"/>
    <w:rsid w:val="009639AC"/>
    <w:rsid w:val="00965322"/>
    <w:rsid w:val="00966D8F"/>
    <w:rsid w:val="00971757"/>
    <w:rsid w:val="009721FF"/>
    <w:rsid w:val="00977228"/>
    <w:rsid w:val="009805C7"/>
    <w:rsid w:val="00981F16"/>
    <w:rsid w:val="00982927"/>
    <w:rsid w:val="00982E76"/>
    <w:rsid w:val="00982FF1"/>
    <w:rsid w:val="0098328D"/>
    <w:rsid w:val="00983E4B"/>
    <w:rsid w:val="009903F6"/>
    <w:rsid w:val="0099189F"/>
    <w:rsid w:val="00993991"/>
    <w:rsid w:val="00997741"/>
    <w:rsid w:val="009A27CA"/>
    <w:rsid w:val="009A40E1"/>
    <w:rsid w:val="009A61AC"/>
    <w:rsid w:val="009B0B22"/>
    <w:rsid w:val="009B6499"/>
    <w:rsid w:val="009B7821"/>
    <w:rsid w:val="009C1418"/>
    <w:rsid w:val="009D1237"/>
    <w:rsid w:val="009D3DE0"/>
    <w:rsid w:val="009D40F5"/>
    <w:rsid w:val="009D432F"/>
    <w:rsid w:val="009D6374"/>
    <w:rsid w:val="009E199E"/>
    <w:rsid w:val="009E2EEA"/>
    <w:rsid w:val="009E77B6"/>
    <w:rsid w:val="009F215B"/>
    <w:rsid w:val="009F611D"/>
    <w:rsid w:val="009F74C7"/>
    <w:rsid w:val="00A0056C"/>
    <w:rsid w:val="00A05F33"/>
    <w:rsid w:val="00A06348"/>
    <w:rsid w:val="00A12F8C"/>
    <w:rsid w:val="00A25556"/>
    <w:rsid w:val="00A26496"/>
    <w:rsid w:val="00A32270"/>
    <w:rsid w:val="00A32AB8"/>
    <w:rsid w:val="00A32C46"/>
    <w:rsid w:val="00A339D3"/>
    <w:rsid w:val="00A33EB1"/>
    <w:rsid w:val="00A3426E"/>
    <w:rsid w:val="00A355C9"/>
    <w:rsid w:val="00A35E11"/>
    <w:rsid w:val="00A35F77"/>
    <w:rsid w:val="00A40362"/>
    <w:rsid w:val="00A50B9B"/>
    <w:rsid w:val="00A52132"/>
    <w:rsid w:val="00A66183"/>
    <w:rsid w:val="00A76218"/>
    <w:rsid w:val="00A77DD2"/>
    <w:rsid w:val="00A845E2"/>
    <w:rsid w:val="00A85AC7"/>
    <w:rsid w:val="00A9255C"/>
    <w:rsid w:val="00A9740D"/>
    <w:rsid w:val="00A978DE"/>
    <w:rsid w:val="00AA3B40"/>
    <w:rsid w:val="00AB586B"/>
    <w:rsid w:val="00AB6194"/>
    <w:rsid w:val="00AC18BD"/>
    <w:rsid w:val="00AD0B48"/>
    <w:rsid w:val="00AD15B0"/>
    <w:rsid w:val="00AD3565"/>
    <w:rsid w:val="00AD37E0"/>
    <w:rsid w:val="00AD464F"/>
    <w:rsid w:val="00AD49F1"/>
    <w:rsid w:val="00AD7504"/>
    <w:rsid w:val="00AE4DD6"/>
    <w:rsid w:val="00AE54B6"/>
    <w:rsid w:val="00AF2DC1"/>
    <w:rsid w:val="00AF7460"/>
    <w:rsid w:val="00B015A3"/>
    <w:rsid w:val="00B05130"/>
    <w:rsid w:val="00B0633E"/>
    <w:rsid w:val="00B0781D"/>
    <w:rsid w:val="00B07962"/>
    <w:rsid w:val="00B17320"/>
    <w:rsid w:val="00B2165F"/>
    <w:rsid w:val="00B23B03"/>
    <w:rsid w:val="00B24B4A"/>
    <w:rsid w:val="00B25580"/>
    <w:rsid w:val="00B30433"/>
    <w:rsid w:val="00B31A55"/>
    <w:rsid w:val="00B324CC"/>
    <w:rsid w:val="00B333C3"/>
    <w:rsid w:val="00B35CEA"/>
    <w:rsid w:val="00B4317F"/>
    <w:rsid w:val="00B44A23"/>
    <w:rsid w:val="00B45A2B"/>
    <w:rsid w:val="00B46993"/>
    <w:rsid w:val="00B51849"/>
    <w:rsid w:val="00B54E7D"/>
    <w:rsid w:val="00B55EFC"/>
    <w:rsid w:val="00B5740B"/>
    <w:rsid w:val="00B60DD3"/>
    <w:rsid w:val="00B62052"/>
    <w:rsid w:val="00B621B2"/>
    <w:rsid w:val="00B643AC"/>
    <w:rsid w:val="00B65E38"/>
    <w:rsid w:val="00B712EE"/>
    <w:rsid w:val="00B722C3"/>
    <w:rsid w:val="00B72BF5"/>
    <w:rsid w:val="00B72D28"/>
    <w:rsid w:val="00B7615C"/>
    <w:rsid w:val="00B76F60"/>
    <w:rsid w:val="00B802D5"/>
    <w:rsid w:val="00B80CA6"/>
    <w:rsid w:val="00B81F5F"/>
    <w:rsid w:val="00B93036"/>
    <w:rsid w:val="00B94364"/>
    <w:rsid w:val="00B9526E"/>
    <w:rsid w:val="00B96CE3"/>
    <w:rsid w:val="00B97046"/>
    <w:rsid w:val="00BA59A2"/>
    <w:rsid w:val="00BB01C5"/>
    <w:rsid w:val="00BB1687"/>
    <w:rsid w:val="00BB4638"/>
    <w:rsid w:val="00BC329D"/>
    <w:rsid w:val="00BC78AB"/>
    <w:rsid w:val="00BD34EC"/>
    <w:rsid w:val="00BD41BE"/>
    <w:rsid w:val="00BD599D"/>
    <w:rsid w:val="00BD5D24"/>
    <w:rsid w:val="00BF0F8C"/>
    <w:rsid w:val="00BF11D0"/>
    <w:rsid w:val="00BF6456"/>
    <w:rsid w:val="00BF7FCC"/>
    <w:rsid w:val="00C136AB"/>
    <w:rsid w:val="00C13B43"/>
    <w:rsid w:val="00C13DEE"/>
    <w:rsid w:val="00C16EF0"/>
    <w:rsid w:val="00C177B6"/>
    <w:rsid w:val="00C23481"/>
    <w:rsid w:val="00C32505"/>
    <w:rsid w:val="00C32649"/>
    <w:rsid w:val="00C330E5"/>
    <w:rsid w:val="00C40A52"/>
    <w:rsid w:val="00C47D33"/>
    <w:rsid w:val="00C51609"/>
    <w:rsid w:val="00C536CD"/>
    <w:rsid w:val="00C53A17"/>
    <w:rsid w:val="00C565B2"/>
    <w:rsid w:val="00C62153"/>
    <w:rsid w:val="00C64520"/>
    <w:rsid w:val="00C674B2"/>
    <w:rsid w:val="00C71FF5"/>
    <w:rsid w:val="00C814E9"/>
    <w:rsid w:val="00C9026E"/>
    <w:rsid w:val="00C9077A"/>
    <w:rsid w:val="00C90DB4"/>
    <w:rsid w:val="00C946EC"/>
    <w:rsid w:val="00C96A78"/>
    <w:rsid w:val="00CA0576"/>
    <w:rsid w:val="00CA1651"/>
    <w:rsid w:val="00CA7C0E"/>
    <w:rsid w:val="00CB0F46"/>
    <w:rsid w:val="00CB302D"/>
    <w:rsid w:val="00CB4069"/>
    <w:rsid w:val="00CB4D04"/>
    <w:rsid w:val="00CB4FC5"/>
    <w:rsid w:val="00CB5258"/>
    <w:rsid w:val="00CB65FB"/>
    <w:rsid w:val="00CC0C82"/>
    <w:rsid w:val="00CC4D00"/>
    <w:rsid w:val="00CD4654"/>
    <w:rsid w:val="00CE08D0"/>
    <w:rsid w:val="00CE649B"/>
    <w:rsid w:val="00CE6AD4"/>
    <w:rsid w:val="00CE6E36"/>
    <w:rsid w:val="00CF012D"/>
    <w:rsid w:val="00CF309B"/>
    <w:rsid w:val="00CF749A"/>
    <w:rsid w:val="00D01378"/>
    <w:rsid w:val="00D01536"/>
    <w:rsid w:val="00D04548"/>
    <w:rsid w:val="00D11283"/>
    <w:rsid w:val="00D11537"/>
    <w:rsid w:val="00D13AAC"/>
    <w:rsid w:val="00D14C2F"/>
    <w:rsid w:val="00D15064"/>
    <w:rsid w:val="00D15168"/>
    <w:rsid w:val="00D1777E"/>
    <w:rsid w:val="00D20576"/>
    <w:rsid w:val="00D21646"/>
    <w:rsid w:val="00D2483F"/>
    <w:rsid w:val="00D25214"/>
    <w:rsid w:val="00D26185"/>
    <w:rsid w:val="00D2738C"/>
    <w:rsid w:val="00D33C88"/>
    <w:rsid w:val="00D33DD4"/>
    <w:rsid w:val="00D54043"/>
    <w:rsid w:val="00D56EAA"/>
    <w:rsid w:val="00D60373"/>
    <w:rsid w:val="00D618F2"/>
    <w:rsid w:val="00D63A1B"/>
    <w:rsid w:val="00D70B25"/>
    <w:rsid w:val="00D75E2E"/>
    <w:rsid w:val="00D77F15"/>
    <w:rsid w:val="00D84E7B"/>
    <w:rsid w:val="00D852D8"/>
    <w:rsid w:val="00D87753"/>
    <w:rsid w:val="00D91FD4"/>
    <w:rsid w:val="00D95ADD"/>
    <w:rsid w:val="00D95BC0"/>
    <w:rsid w:val="00D96EDD"/>
    <w:rsid w:val="00DA1B8B"/>
    <w:rsid w:val="00DA2381"/>
    <w:rsid w:val="00DA310F"/>
    <w:rsid w:val="00DA5316"/>
    <w:rsid w:val="00DB1FCE"/>
    <w:rsid w:val="00DB242C"/>
    <w:rsid w:val="00DB2A22"/>
    <w:rsid w:val="00DB34A4"/>
    <w:rsid w:val="00DB6F59"/>
    <w:rsid w:val="00DB7B49"/>
    <w:rsid w:val="00DC3DA1"/>
    <w:rsid w:val="00DC6627"/>
    <w:rsid w:val="00DD357D"/>
    <w:rsid w:val="00DD4F43"/>
    <w:rsid w:val="00DD7484"/>
    <w:rsid w:val="00DE5BCF"/>
    <w:rsid w:val="00DE7D86"/>
    <w:rsid w:val="00DE7FA8"/>
    <w:rsid w:val="00DF10D9"/>
    <w:rsid w:val="00DF5A41"/>
    <w:rsid w:val="00DF5AF3"/>
    <w:rsid w:val="00DF5C3C"/>
    <w:rsid w:val="00DF63D1"/>
    <w:rsid w:val="00E02AC9"/>
    <w:rsid w:val="00E0535E"/>
    <w:rsid w:val="00E06549"/>
    <w:rsid w:val="00E07009"/>
    <w:rsid w:val="00E0788F"/>
    <w:rsid w:val="00E11AAD"/>
    <w:rsid w:val="00E11DFC"/>
    <w:rsid w:val="00E12F1B"/>
    <w:rsid w:val="00E14A2D"/>
    <w:rsid w:val="00E15487"/>
    <w:rsid w:val="00E17F94"/>
    <w:rsid w:val="00E22BA4"/>
    <w:rsid w:val="00E245CB"/>
    <w:rsid w:val="00E265D5"/>
    <w:rsid w:val="00E27309"/>
    <w:rsid w:val="00E40B0F"/>
    <w:rsid w:val="00E47756"/>
    <w:rsid w:val="00E503A6"/>
    <w:rsid w:val="00E50AF6"/>
    <w:rsid w:val="00E50F14"/>
    <w:rsid w:val="00E54381"/>
    <w:rsid w:val="00E55D5E"/>
    <w:rsid w:val="00E60A28"/>
    <w:rsid w:val="00E64192"/>
    <w:rsid w:val="00E651AE"/>
    <w:rsid w:val="00E71FA3"/>
    <w:rsid w:val="00E7562E"/>
    <w:rsid w:val="00E75AC5"/>
    <w:rsid w:val="00E75DDD"/>
    <w:rsid w:val="00E80221"/>
    <w:rsid w:val="00E827E0"/>
    <w:rsid w:val="00E86A01"/>
    <w:rsid w:val="00E915A9"/>
    <w:rsid w:val="00E942DA"/>
    <w:rsid w:val="00EA7131"/>
    <w:rsid w:val="00EB0FF2"/>
    <w:rsid w:val="00EB1BE6"/>
    <w:rsid w:val="00EC0FBB"/>
    <w:rsid w:val="00EC39D8"/>
    <w:rsid w:val="00EC3E2F"/>
    <w:rsid w:val="00EC4AB6"/>
    <w:rsid w:val="00EC4CEC"/>
    <w:rsid w:val="00ED0F54"/>
    <w:rsid w:val="00ED60DE"/>
    <w:rsid w:val="00EE26C3"/>
    <w:rsid w:val="00EE2E2D"/>
    <w:rsid w:val="00EE48EB"/>
    <w:rsid w:val="00EF1B12"/>
    <w:rsid w:val="00EF26F0"/>
    <w:rsid w:val="00EF465C"/>
    <w:rsid w:val="00F0081F"/>
    <w:rsid w:val="00F01F90"/>
    <w:rsid w:val="00F0416D"/>
    <w:rsid w:val="00F07A5D"/>
    <w:rsid w:val="00F07AF4"/>
    <w:rsid w:val="00F10542"/>
    <w:rsid w:val="00F15FEE"/>
    <w:rsid w:val="00F16322"/>
    <w:rsid w:val="00F1638C"/>
    <w:rsid w:val="00F24D6F"/>
    <w:rsid w:val="00F24ED4"/>
    <w:rsid w:val="00F25171"/>
    <w:rsid w:val="00F3023D"/>
    <w:rsid w:val="00F33F91"/>
    <w:rsid w:val="00F42D25"/>
    <w:rsid w:val="00F42FF1"/>
    <w:rsid w:val="00F4351B"/>
    <w:rsid w:val="00F441E9"/>
    <w:rsid w:val="00F477EA"/>
    <w:rsid w:val="00F559FE"/>
    <w:rsid w:val="00F57254"/>
    <w:rsid w:val="00F6398A"/>
    <w:rsid w:val="00F65053"/>
    <w:rsid w:val="00F66528"/>
    <w:rsid w:val="00F709FA"/>
    <w:rsid w:val="00F74CE7"/>
    <w:rsid w:val="00F74F50"/>
    <w:rsid w:val="00F80A52"/>
    <w:rsid w:val="00F901C6"/>
    <w:rsid w:val="00F955EF"/>
    <w:rsid w:val="00F97BE7"/>
    <w:rsid w:val="00FA17B1"/>
    <w:rsid w:val="00FA53DC"/>
    <w:rsid w:val="00FA5465"/>
    <w:rsid w:val="00FA5D75"/>
    <w:rsid w:val="00FA6048"/>
    <w:rsid w:val="00FA72F4"/>
    <w:rsid w:val="00FB2DAC"/>
    <w:rsid w:val="00FB71D4"/>
    <w:rsid w:val="00FC0468"/>
    <w:rsid w:val="00FC4FBE"/>
    <w:rsid w:val="00FC560F"/>
    <w:rsid w:val="00FD0988"/>
    <w:rsid w:val="00FD3F41"/>
    <w:rsid w:val="00FE0FB2"/>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markedcontent">
    <w:name w:val="markedcontent"/>
    <w:basedOn w:val="Absatz-Standardschriftart"/>
    <w:rsid w:val="00C13DEE"/>
  </w:style>
  <w:style w:type="table" w:styleId="Gitternetztabelle2">
    <w:name w:val="Grid Table 2"/>
    <w:basedOn w:val="NormaleTabelle"/>
    <w:uiPriority w:val="47"/>
    <w:rsid w:val="00764C1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hne">
    <w:name w:val="Ohne"/>
    <w:rsid w:val="00764C1F"/>
  </w:style>
  <w:style w:type="paragraph" w:styleId="Beschriftung">
    <w:name w:val="caption"/>
    <w:basedOn w:val="Standard"/>
    <w:next w:val="Standard"/>
    <w:uiPriority w:val="35"/>
    <w:unhideWhenUsed/>
    <w:qFormat/>
    <w:rsid w:val="008106E2"/>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750E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WZGQgVzHlqs"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youtube.com/watch?v=-rAM77QqU_E" TargetMode="External"/><Relationship Id="rId25" Type="http://schemas.openxmlformats.org/officeDocument/2006/relationships/image" Target="media/image6.png"/><Relationship Id="rId33" Type="http://schemas.openxmlformats.org/officeDocument/2006/relationships/hyperlink" Target="https://creativecommons.org/licenses/by/4.0/legalcode.d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rAM77QqU_E%20" TargetMode="External"/><Relationship Id="rId32" Type="http://schemas.openxmlformats.org/officeDocument/2006/relationships/hyperlink" Target="https://creativecommons.org/licenses/by/4.0/legalcode.d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youtube.com/watch?v=-rAM77QqU_E%20" TargetMode="Externa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app=desktop&amp;v=WZGQgVzHlqs&amp;list=PL6I5b-0sIkZHhGkUtrKudROYu3f6UPzot&amp;index=2" TargetMode="External"/><Relationship Id="rId31"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youtube.com/watch?v=WZGQgVzHlqs" TargetMode="External"/><Relationship Id="rId27" Type="http://schemas.openxmlformats.org/officeDocument/2006/relationships/header" Target="header5.xml"/><Relationship Id="rId30" Type="http://schemas.openxmlformats.org/officeDocument/2006/relationships/hyperlink" Target="https://creativecommons.org/licenses/by/4.0/legalcode.de"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9558-E83B-48AD-8C25-0450C732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2031</Words>
  <Characters>12802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2</cp:revision>
  <cp:lastPrinted>2019-05-26T19:33:00Z</cp:lastPrinted>
  <dcterms:created xsi:type="dcterms:W3CDTF">2024-11-05T08:21:00Z</dcterms:created>
  <dcterms:modified xsi:type="dcterms:W3CDTF">2024-11-05T08:21:00Z</dcterms:modified>
</cp:coreProperties>
</file>